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82AF" w14:textId="77777777"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Hannah Itell</w:t>
      </w:r>
    </w:p>
    <w:p w14:paraId="2BF138BD" w14:textId="77777777" w:rsidR="008A5984" w:rsidRPr="00EB30A6" w:rsidRDefault="008A5984" w:rsidP="008A5984">
      <w:pPr>
        <w:spacing w:line="360" w:lineRule="auto"/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>Davidson College</w:t>
      </w:r>
    </w:p>
    <w:p w14:paraId="601A67E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700FE592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sz w:val="32"/>
          <w:szCs w:val="32"/>
          <w:u w:val="single"/>
        </w:rPr>
        <w:t xml:space="preserve">Enzyme: </w:t>
      </w:r>
      <w:proofErr w:type="spellStart"/>
      <w:r w:rsidR="00D27000">
        <w:rPr>
          <w:rFonts w:ascii="Arial" w:hAnsi="Arial" w:cs="Arial"/>
          <w:sz w:val="32"/>
          <w:szCs w:val="32"/>
        </w:rPr>
        <w:t>Dihydrofolate</w:t>
      </w:r>
      <w:proofErr w:type="spellEnd"/>
      <w:r w:rsidR="00D2700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27000">
        <w:rPr>
          <w:rFonts w:ascii="Arial" w:hAnsi="Arial" w:cs="Arial"/>
          <w:sz w:val="32"/>
          <w:szCs w:val="32"/>
        </w:rPr>
        <w:t>reductase</w:t>
      </w:r>
      <w:proofErr w:type="spellEnd"/>
      <w:r w:rsidR="00D27000">
        <w:rPr>
          <w:rFonts w:ascii="Arial" w:hAnsi="Arial" w:cs="Arial"/>
          <w:sz w:val="32"/>
          <w:szCs w:val="32"/>
        </w:rPr>
        <w:t xml:space="preserve"> (EC</w:t>
      </w:r>
      <w:r w:rsidRPr="00EB30A6">
        <w:rPr>
          <w:rFonts w:ascii="Arial" w:hAnsi="Arial" w:cs="Arial"/>
          <w:sz w:val="32"/>
          <w:szCs w:val="32"/>
        </w:rPr>
        <w:t xml:space="preserve"> 1.5.1.3)</w:t>
      </w:r>
    </w:p>
    <w:p w14:paraId="2CE71324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7D624B8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</w:p>
    <w:p w14:paraId="2D4B7C1D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r w:rsidRPr="00EB30A6">
        <w:rPr>
          <w:rFonts w:ascii="Arial" w:hAnsi="Arial" w:cs="Arial"/>
          <w:b/>
          <w:sz w:val="32"/>
          <w:szCs w:val="32"/>
          <w:u w:val="single"/>
        </w:rPr>
        <w:t xml:space="preserve">Introduction: </w:t>
      </w:r>
    </w:p>
    <w:p w14:paraId="43E53323" w14:textId="77777777" w:rsidR="008A5984" w:rsidRPr="00EB30A6" w:rsidRDefault="008A5984" w:rsidP="008A5984">
      <w:pPr>
        <w:rPr>
          <w:rFonts w:ascii="Arial" w:hAnsi="Arial" w:cs="Arial"/>
        </w:rPr>
      </w:pPr>
    </w:p>
    <w:p w14:paraId="4AE78DF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found </w:t>
      </w:r>
      <w:proofErr w:type="spellStart"/>
      <w:r w:rsidRPr="00EB30A6">
        <w:rPr>
          <w:rFonts w:ascii="Arial" w:hAnsi="Arial" w:cs="Arial"/>
        </w:rPr>
        <w:t>Vitis</w:t>
      </w:r>
      <w:bookmarkStart w:id="0" w:name="_GoBack"/>
      <w:bookmarkEnd w:id="0"/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 (wine grape) enzyme </w:t>
      </w:r>
      <w:hyperlink r:id="rId5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100255872) on </w:t>
      </w:r>
      <w:hyperlink r:id="rId6" w:history="1">
        <w:proofErr w:type="spellStart"/>
        <w:r w:rsidRPr="00EB30A6">
          <w:rPr>
            <w:rStyle w:val="Hyperlink"/>
            <w:rFonts w:ascii="Arial" w:hAnsi="Arial" w:cs="Arial"/>
          </w:rPr>
          <w:t>Kegg</w:t>
        </w:r>
        <w:proofErr w:type="spellEnd"/>
        <w:r w:rsidRPr="00EB30A6">
          <w:rPr>
            <w:rStyle w:val="Hyperlink"/>
            <w:rFonts w:ascii="Arial" w:hAnsi="Arial" w:cs="Arial"/>
          </w:rPr>
          <w:t xml:space="preserve"> Pathway</w:t>
        </w:r>
      </w:hyperlink>
      <w:r w:rsidRPr="00EB30A6">
        <w:rPr>
          <w:rFonts w:ascii="Arial" w:hAnsi="Arial" w:cs="Arial"/>
        </w:rPr>
        <w:t xml:space="preserve"> for </w:t>
      </w:r>
      <w:proofErr w:type="spellStart"/>
      <w:r w:rsidRPr="00EB30A6">
        <w:rPr>
          <w:rFonts w:ascii="Arial" w:hAnsi="Arial" w:cs="Arial"/>
        </w:rPr>
        <w:t>Vitis</w:t>
      </w:r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. I blasted grape 1.5.1.3 protein sequence (580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 xml:space="preserve">) against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 using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>:</w:t>
      </w:r>
    </w:p>
    <w:p w14:paraId="303D5AA7" w14:textId="77777777" w:rsidR="008A5984" w:rsidRPr="00EB30A6" w:rsidRDefault="008A5984" w:rsidP="008A5984">
      <w:pPr>
        <w:rPr>
          <w:rFonts w:ascii="Arial" w:hAnsi="Arial" w:cs="Arial"/>
        </w:rPr>
      </w:pPr>
    </w:p>
    <w:p w14:paraId="3CCB7510" w14:textId="77777777"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1</w:t>
      </w:r>
      <w:r w:rsidRPr="00EB30A6">
        <w:rPr>
          <w:rFonts w:ascii="Arial" w:hAnsi="Arial" w:cs="Arial"/>
        </w:rPr>
        <w:t xml:space="preserve"> Hits from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of grape EC 1.5.1.3 (query) and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scaffolds (subject). </w:t>
      </w:r>
    </w:p>
    <w:p w14:paraId="6456A9B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6A7399C9" wp14:editId="6FDFA53C">
            <wp:extent cx="7132320" cy="1299007"/>
            <wp:effectExtent l="25400" t="25400" r="30480" b="222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08.1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2990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B9FFE9" w14:textId="77777777" w:rsidR="008A5984" w:rsidRPr="00EB30A6" w:rsidRDefault="008A5984" w:rsidP="008A5984">
      <w:pPr>
        <w:rPr>
          <w:rFonts w:ascii="Arial" w:hAnsi="Arial" w:cs="Arial"/>
        </w:rPr>
      </w:pPr>
    </w:p>
    <w:p w14:paraId="599B8873" w14:textId="77777777" w:rsidR="008A5984" w:rsidRPr="00EB30A6" w:rsidRDefault="008A5984" w:rsidP="008A5984">
      <w:pPr>
        <w:rPr>
          <w:rFonts w:ascii="Arial" w:hAnsi="Arial" w:cs="Arial"/>
        </w:rPr>
      </w:pPr>
    </w:p>
    <w:p w14:paraId="3ECE98E4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I also found Arabidopsis thaliana enzyme </w:t>
      </w:r>
      <w:hyperlink r:id="rId8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(Entry: AT2G16370) on </w:t>
      </w:r>
      <w:hyperlink r:id="rId9" w:history="1">
        <w:proofErr w:type="spellStart"/>
        <w:r w:rsidRPr="00EB30A6">
          <w:rPr>
            <w:rStyle w:val="Hyperlink"/>
            <w:rFonts w:ascii="Arial" w:hAnsi="Arial" w:cs="Arial"/>
          </w:rPr>
          <w:t>Kegg</w:t>
        </w:r>
        <w:proofErr w:type="spellEnd"/>
        <w:r w:rsidRPr="00EB30A6">
          <w:rPr>
            <w:rStyle w:val="Hyperlink"/>
            <w:rFonts w:ascii="Arial" w:hAnsi="Arial" w:cs="Arial"/>
          </w:rPr>
          <w:t xml:space="preserve"> Pathway</w:t>
        </w:r>
      </w:hyperlink>
      <w:r w:rsidRPr="00EB30A6">
        <w:rPr>
          <w:rFonts w:ascii="Arial" w:hAnsi="Arial" w:cs="Arial"/>
        </w:rPr>
        <w:t xml:space="preserve"> for Arabidopsis thaliana, to see if a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with Arabidopsis would be any different than with </w:t>
      </w:r>
      <w:proofErr w:type="spellStart"/>
      <w:r w:rsidRPr="00EB30A6">
        <w:rPr>
          <w:rFonts w:ascii="Arial" w:hAnsi="Arial" w:cs="Arial"/>
        </w:rPr>
        <w:t>Vitis</w:t>
      </w:r>
      <w:proofErr w:type="spellEnd"/>
      <w:r w:rsidRPr="00EB30A6">
        <w:rPr>
          <w:rFonts w:ascii="Arial" w:hAnsi="Arial" w:cs="Arial"/>
        </w:rPr>
        <w:t xml:space="preserve"> </w:t>
      </w:r>
      <w:proofErr w:type="spellStart"/>
      <w:r w:rsidRPr="00EB30A6">
        <w:rPr>
          <w:rFonts w:ascii="Arial" w:hAnsi="Arial" w:cs="Arial"/>
        </w:rPr>
        <w:t>vinifera</w:t>
      </w:r>
      <w:proofErr w:type="spellEnd"/>
      <w:r w:rsidRPr="00EB30A6">
        <w:rPr>
          <w:rFonts w:ascii="Arial" w:hAnsi="Arial" w:cs="Arial"/>
        </w:rPr>
        <w:t xml:space="preserve">. I blasted Arabidopsis 1.5.1.3 protein sequence (519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 xml:space="preserve">) against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 using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>:</w:t>
      </w:r>
    </w:p>
    <w:p w14:paraId="16CC3900" w14:textId="77777777" w:rsidR="008A5984" w:rsidRPr="00EB30A6" w:rsidRDefault="008A5984" w:rsidP="008A5984">
      <w:pPr>
        <w:rPr>
          <w:rFonts w:ascii="Arial" w:hAnsi="Arial" w:cs="Arial"/>
        </w:rPr>
      </w:pPr>
    </w:p>
    <w:p w14:paraId="33B36422" w14:textId="77777777" w:rsidR="008A5984" w:rsidRPr="00EB30A6" w:rsidRDefault="008A5984" w:rsidP="008A5984">
      <w:pPr>
        <w:spacing w:line="360" w:lineRule="auto"/>
        <w:rPr>
          <w:rFonts w:ascii="Arial" w:hAnsi="Arial" w:cs="Arial"/>
        </w:rPr>
      </w:pPr>
      <w:r w:rsidRPr="00EB30A6">
        <w:rPr>
          <w:rFonts w:ascii="Arial" w:hAnsi="Arial" w:cs="Arial"/>
          <w:b/>
        </w:rPr>
        <w:t>Fig. 2</w:t>
      </w:r>
      <w:r w:rsidRPr="00EB30A6">
        <w:rPr>
          <w:rFonts w:ascii="Arial" w:hAnsi="Arial" w:cs="Arial"/>
        </w:rPr>
        <w:t xml:space="preserve"> Hits from </w:t>
      </w:r>
      <w:proofErr w:type="spellStart"/>
      <w:r w:rsidRPr="00EB30A6">
        <w:rPr>
          <w:rFonts w:ascii="Arial" w:hAnsi="Arial" w:cs="Arial"/>
        </w:rPr>
        <w:t>tblastn</w:t>
      </w:r>
      <w:proofErr w:type="spellEnd"/>
      <w:r w:rsidRPr="00EB30A6">
        <w:rPr>
          <w:rFonts w:ascii="Arial" w:hAnsi="Arial" w:cs="Arial"/>
        </w:rPr>
        <w:t xml:space="preserve"> of Arabidopsis EC 1.5.1.3 (query) and 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scaffolds (subject).</w:t>
      </w:r>
    </w:p>
    <w:p w14:paraId="0415297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noProof/>
        </w:rPr>
        <w:drawing>
          <wp:inline distT="0" distB="0" distL="0" distR="0" wp14:anchorId="71D2DA3E" wp14:editId="410B68A5">
            <wp:extent cx="7205472" cy="1224930"/>
            <wp:effectExtent l="25400" t="25400" r="3365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3 at 1.24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22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E5A901" w14:textId="77777777" w:rsidR="008A5984" w:rsidRPr="00EB30A6" w:rsidRDefault="008A5984" w:rsidP="008A5984">
      <w:pPr>
        <w:rPr>
          <w:rFonts w:ascii="Arial" w:hAnsi="Arial" w:cs="Arial"/>
        </w:rPr>
      </w:pPr>
    </w:p>
    <w:p w14:paraId="17916A3A" w14:textId="77777777" w:rsidR="008A5984" w:rsidRPr="00EB30A6" w:rsidRDefault="008A5984" w:rsidP="008A5984">
      <w:pPr>
        <w:rPr>
          <w:rFonts w:ascii="Arial" w:hAnsi="Arial" w:cs="Arial"/>
        </w:rPr>
      </w:pPr>
    </w:p>
    <w:p w14:paraId="40A4E4E6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lastRenderedPageBreak/>
        <w:t xml:space="preserve">When comparing the two sets of hits, I found that the same scaffolds had hits on both blasts with similar E-values. The grape blast had smaller E-values, so I used the grape results. </w:t>
      </w:r>
    </w:p>
    <w:p w14:paraId="10EE1D61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14:paraId="19E9D334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A5837E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56458E0" w14:textId="77777777" w:rsidR="008A5984" w:rsidRPr="00EB30A6" w:rsidRDefault="008A5984" w:rsidP="008A5984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 w:rsidRPr="00EB30A6">
        <w:rPr>
          <w:rFonts w:ascii="Arial" w:hAnsi="Arial" w:cs="Arial"/>
          <w:b/>
          <w:sz w:val="32"/>
          <w:szCs w:val="32"/>
          <w:u w:val="single"/>
        </w:rPr>
        <w:t>tBlastn</w:t>
      </w:r>
      <w:proofErr w:type="spellEnd"/>
      <w:proofErr w:type="gramEnd"/>
      <w:r w:rsidRPr="00EB30A6">
        <w:rPr>
          <w:rFonts w:ascii="Arial" w:hAnsi="Arial" w:cs="Arial"/>
          <w:b/>
          <w:sz w:val="32"/>
          <w:szCs w:val="32"/>
          <w:u w:val="single"/>
        </w:rPr>
        <w:t xml:space="preserve"> Results</w:t>
      </w:r>
    </w:p>
    <w:p w14:paraId="55B274AC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A32C885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Subject</w:t>
      </w:r>
      <w:r w:rsidRPr="00EB30A6">
        <w:rPr>
          <w:rFonts w:ascii="Arial" w:hAnsi="Arial" w:cs="Arial"/>
          <w:b/>
          <w:u w:val="single"/>
        </w:rPr>
        <w:t xml:space="preserve">: </w:t>
      </w:r>
      <w:r w:rsidRPr="00EB30A6">
        <w:rPr>
          <w:rFonts w:ascii="Arial" w:hAnsi="Arial" w:cs="Arial"/>
        </w:rPr>
        <w:t xml:space="preserve">V. </w:t>
      </w:r>
      <w:proofErr w:type="spellStart"/>
      <w:r w:rsidRPr="00EB30A6">
        <w:rPr>
          <w:rFonts w:ascii="Arial" w:hAnsi="Arial" w:cs="Arial"/>
        </w:rPr>
        <w:t>corymbosum</w:t>
      </w:r>
      <w:proofErr w:type="spellEnd"/>
      <w:r w:rsidRPr="00EB30A6">
        <w:rPr>
          <w:rFonts w:ascii="Arial" w:hAnsi="Arial" w:cs="Arial"/>
        </w:rPr>
        <w:t xml:space="preserve"> 454-Scaffolds</w:t>
      </w:r>
    </w:p>
    <w:p w14:paraId="49436E95" w14:textId="77777777" w:rsidR="008A5984" w:rsidRPr="00EB30A6" w:rsidRDefault="008A5984" w:rsidP="008A5984">
      <w:pPr>
        <w:rPr>
          <w:rFonts w:ascii="Arial" w:hAnsi="Arial" w:cs="Arial"/>
          <w:u w:val="single"/>
        </w:rPr>
      </w:pPr>
    </w:p>
    <w:p w14:paraId="3AF622EB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  <w:u w:val="single"/>
        </w:rPr>
        <w:t>Query</w:t>
      </w:r>
      <w:r w:rsidRPr="00EB30A6">
        <w:rPr>
          <w:rFonts w:ascii="Arial" w:hAnsi="Arial" w:cs="Arial"/>
          <w:b/>
          <w:u w:val="single"/>
        </w:rPr>
        <w:t>:</w:t>
      </w:r>
      <w:r w:rsidR="00D27000">
        <w:rPr>
          <w:rFonts w:ascii="Arial" w:hAnsi="Arial" w:cs="Arial"/>
        </w:rPr>
        <w:t xml:space="preserve"> </w:t>
      </w:r>
      <w:proofErr w:type="spellStart"/>
      <w:r w:rsidR="00D27000">
        <w:rPr>
          <w:rFonts w:ascii="Arial" w:hAnsi="Arial" w:cs="Arial"/>
        </w:rPr>
        <w:t>Vitis</w:t>
      </w:r>
      <w:proofErr w:type="spellEnd"/>
      <w:r w:rsidR="00D27000">
        <w:rPr>
          <w:rFonts w:ascii="Arial" w:hAnsi="Arial" w:cs="Arial"/>
        </w:rPr>
        <w:t xml:space="preserve"> </w:t>
      </w:r>
      <w:proofErr w:type="spellStart"/>
      <w:r w:rsidR="00D27000">
        <w:rPr>
          <w:rFonts w:ascii="Arial" w:hAnsi="Arial" w:cs="Arial"/>
        </w:rPr>
        <w:t>vinifera</w:t>
      </w:r>
      <w:proofErr w:type="spellEnd"/>
      <w:r w:rsidR="00D27000">
        <w:rPr>
          <w:rFonts w:ascii="Arial" w:hAnsi="Arial" w:cs="Arial"/>
        </w:rPr>
        <w:t xml:space="preserve"> (wine</w:t>
      </w:r>
      <w:r w:rsidRPr="00EB30A6">
        <w:rPr>
          <w:rFonts w:ascii="Arial" w:hAnsi="Arial" w:cs="Arial"/>
        </w:rPr>
        <w:t xml:space="preserve"> grape) enzyme</w:t>
      </w:r>
      <w:r w:rsidR="00D27000">
        <w:rPr>
          <w:rFonts w:ascii="Arial" w:hAnsi="Arial" w:cs="Arial"/>
        </w:rPr>
        <w:t xml:space="preserve"> EC</w:t>
      </w:r>
      <w:r w:rsidRPr="00EB30A6">
        <w:rPr>
          <w:rFonts w:ascii="Arial" w:hAnsi="Arial" w:cs="Arial"/>
        </w:rPr>
        <w:t xml:space="preserve"> </w:t>
      </w:r>
      <w:hyperlink r:id="rId11" w:history="1">
        <w:r w:rsidRPr="00EB30A6">
          <w:rPr>
            <w:rStyle w:val="Hyperlink"/>
            <w:rFonts w:ascii="Arial" w:hAnsi="Arial" w:cs="Arial"/>
          </w:rPr>
          <w:t>1.5.1.3</w:t>
        </w:r>
      </w:hyperlink>
      <w:r w:rsidRPr="00EB30A6">
        <w:rPr>
          <w:rFonts w:ascii="Arial" w:hAnsi="Arial" w:cs="Arial"/>
        </w:rPr>
        <w:t xml:space="preserve"> (580 </w:t>
      </w:r>
      <w:proofErr w:type="spellStart"/>
      <w:r w:rsidRPr="00EB30A6">
        <w:rPr>
          <w:rFonts w:ascii="Arial" w:hAnsi="Arial" w:cs="Arial"/>
        </w:rPr>
        <w:t>aa</w:t>
      </w:r>
      <w:proofErr w:type="spellEnd"/>
      <w:r w:rsidRPr="00EB30A6">
        <w:rPr>
          <w:rFonts w:ascii="Arial" w:hAnsi="Arial" w:cs="Arial"/>
        </w:rPr>
        <w:t>)</w:t>
      </w:r>
    </w:p>
    <w:p w14:paraId="0FA67494" w14:textId="77777777" w:rsidR="008A5984" w:rsidRPr="00EB30A6" w:rsidRDefault="008A5984" w:rsidP="008A5984">
      <w:pPr>
        <w:rPr>
          <w:rFonts w:ascii="Arial" w:hAnsi="Arial" w:cs="Arial"/>
        </w:rPr>
      </w:pPr>
    </w:p>
    <w:p w14:paraId="7FD3181F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0514C9B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Alignments</w:t>
      </w:r>
    </w:p>
    <w:p w14:paraId="29F4AD2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14:paraId="2AA378A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00011 (E = 4e-90)</w:t>
      </w:r>
    </w:p>
    <w:p w14:paraId="5C585D15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</w:p>
    <w:p w14:paraId="44F7D43B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BA5FF9" wp14:editId="2200D217">
            <wp:extent cx="100838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54.2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C0F5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  <w:r w:rsidRPr="00EB30A6">
        <w:rPr>
          <w:rFonts w:ascii="Arial" w:hAnsi="Arial" w:cs="Arial"/>
          <w:sz w:val="28"/>
          <w:szCs w:val="28"/>
        </w:rPr>
        <w:tab/>
      </w:r>
    </w:p>
    <w:p w14:paraId="76187BEC" w14:textId="77777777" w:rsidR="008A5984" w:rsidRPr="00EB30A6" w:rsidRDefault="008A5984" w:rsidP="008A5984">
      <w:pPr>
        <w:rPr>
          <w:rFonts w:ascii="Arial" w:hAnsi="Arial" w:cs="Arial"/>
          <w:sz w:val="28"/>
          <w:szCs w:val="28"/>
        </w:rPr>
      </w:pPr>
    </w:p>
    <w:p w14:paraId="245715EE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4886EEF" wp14:editId="5114919A">
            <wp:simplePos x="0" y="0"/>
            <wp:positionH relativeFrom="column">
              <wp:posOffset>3759200</wp:posOffset>
            </wp:positionH>
            <wp:positionV relativeFrom="paragraph">
              <wp:posOffset>153035</wp:posOffset>
            </wp:positionV>
            <wp:extent cx="5638800" cy="309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7.06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1156A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00117 (E = 6e-18)</w:t>
      </w:r>
    </w:p>
    <w:p w14:paraId="2ACF6810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14:paraId="71D7FE82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  <w:vertAlign w:val="superscript"/>
        </w:rPr>
        <w:tab/>
      </w:r>
      <w:r w:rsidRPr="00EB30A6">
        <w:rPr>
          <w:rFonts w:ascii="Arial" w:hAnsi="Arial" w:cs="Arial"/>
        </w:rPr>
        <w:t xml:space="preserve">          </w:t>
      </w:r>
      <w:r w:rsidRPr="00EB30A6">
        <w:rPr>
          <w:rFonts w:ascii="Arial" w:hAnsi="Arial" w:cs="Arial"/>
          <w:b/>
        </w:rPr>
        <w:t>+1</w:t>
      </w:r>
    </w:p>
    <w:p w14:paraId="064BB31F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  <w:r w:rsidRPr="00EB30A6">
        <w:rPr>
          <w:rFonts w:ascii="Arial" w:hAnsi="Arial" w:cs="Arial"/>
        </w:rPr>
        <w:t>412:332617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D22A56D" wp14:editId="55311053">
                <wp:extent cx="1143000" cy="0"/>
                <wp:effectExtent l="50800" t="25400" r="76200" b="10160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+wmLoBAADF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" strokecolor="#4f81bd [3204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505</w:t>
      </w:r>
      <w:proofErr w:type="gramStart"/>
      <w:r w:rsidRPr="00EB30A6">
        <w:rPr>
          <w:rFonts w:ascii="Arial" w:hAnsi="Arial" w:cs="Arial"/>
        </w:rPr>
        <w:t>:332916</w:t>
      </w:r>
      <w:proofErr w:type="gramEnd"/>
    </w:p>
    <w:p w14:paraId="21236356" w14:textId="77777777" w:rsidR="008A5984" w:rsidRPr="00EB30A6" w:rsidRDefault="008A5984" w:rsidP="008A5984">
      <w:pPr>
        <w:rPr>
          <w:rFonts w:ascii="Arial" w:hAnsi="Arial" w:cs="Arial"/>
          <w:vertAlign w:val="superscript"/>
        </w:rPr>
      </w:pPr>
    </w:p>
    <w:p w14:paraId="65A6A11F" w14:textId="77777777" w:rsidR="008A5984" w:rsidRPr="00EB30A6" w:rsidRDefault="008A5984" w:rsidP="008A5984">
      <w:pPr>
        <w:rPr>
          <w:rFonts w:ascii="Arial" w:hAnsi="Arial" w:cs="Arial"/>
        </w:rPr>
      </w:pPr>
    </w:p>
    <w:p w14:paraId="44801C05" w14:textId="77777777" w:rsidR="008A5984" w:rsidRPr="00EB30A6" w:rsidRDefault="008A5984" w:rsidP="008A5984">
      <w:pPr>
        <w:rPr>
          <w:rFonts w:ascii="Arial" w:hAnsi="Arial" w:cs="Arial"/>
        </w:rPr>
      </w:pPr>
    </w:p>
    <w:p w14:paraId="01BFCC07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00002 (E = 7e-06)</w:t>
      </w:r>
    </w:p>
    <w:p w14:paraId="3602E4B6" w14:textId="77777777" w:rsidR="008A5984" w:rsidRPr="00EB30A6" w:rsidRDefault="008A5984" w:rsidP="008A5984">
      <w:pPr>
        <w:rPr>
          <w:rFonts w:ascii="Arial" w:hAnsi="Arial" w:cs="Arial"/>
          <w:b/>
        </w:rPr>
      </w:pPr>
    </w:p>
    <w:p w14:paraId="280CEE7E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  <w:b/>
        </w:rPr>
        <w:t xml:space="preserve">           -2</w:t>
      </w:r>
    </w:p>
    <w:p w14:paraId="1326101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412:314131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64C362A" wp14:editId="44C6C652">
                <wp:extent cx="1143000" cy="0"/>
                <wp:effectExtent l="50800" t="25400" r="76200" b="10160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5hsNIBAAAJBAAADgAAAGRycy9lMm9Eb2MueG1srFPLbtswELwX6D8QvNd6p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B9v6p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BteYbD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 xml:space="preserve"> 475:313961</w:t>
      </w:r>
    </w:p>
    <w:p w14:paraId="36453F84" w14:textId="77777777" w:rsidR="008A5984" w:rsidRPr="00EB30A6" w:rsidRDefault="008A5984" w:rsidP="008A5984">
      <w:pPr>
        <w:rPr>
          <w:rFonts w:ascii="Arial" w:hAnsi="Arial" w:cs="Arial"/>
        </w:rPr>
      </w:pPr>
    </w:p>
    <w:p w14:paraId="19A28505" w14:textId="77777777" w:rsidR="008A5984" w:rsidRPr="00EB30A6" w:rsidRDefault="008A5984" w:rsidP="008A5984">
      <w:pPr>
        <w:rPr>
          <w:rFonts w:ascii="Arial" w:hAnsi="Arial" w:cs="Arial"/>
        </w:rPr>
      </w:pPr>
    </w:p>
    <w:p w14:paraId="0AD5D109" w14:textId="77777777" w:rsidR="008A5984" w:rsidRPr="00EB30A6" w:rsidRDefault="008A5984" w:rsidP="008A5984">
      <w:pPr>
        <w:rPr>
          <w:rFonts w:ascii="Arial" w:hAnsi="Arial" w:cs="Arial"/>
        </w:rPr>
      </w:pPr>
    </w:p>
    <w:p w14:paraId="47C0ECEF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</w:rPr>
      </w:pPr>
      <w:r w:rsidRPr="00EB30A6">
        <w:rPr>
          <w:rFonts w:ascii="Arial" w:hAnsi="Arial" w:cs="Arial"/>
          <w:b/>
          <w:sz w:val="28"/>
          <w:szCs w:val="28"/>
        </w:rPr>
        <w:t>Scaffold 00054 (E = 6e-05)</w:t>
      </w:r>
    </w:p>
    <w:p w14:paraId="4F4E5C2C" w14:textId="77777777" w:rsidR="008A5984" w:rsidRPr="00EB30A6" w:rsidRDefault="008A5984" w:rsidP="008A5984">
      <w:pPr>
        <w:rPr>
          <w:rFonts w:ascii="Arial" w:hAnsi="Arial" w:cs="Arial"/>
          <w:b/>
        </w:rPr>
      </w:pPr>
    </w:p>
    <w:p w14:paraId="0C32EB8A" w14:textId="77777777" w:rsidR="008A5984" w:rsidRPr="00EB30A6" w:rsidRDefault="008A5984" w:rsidP="008A5984">
      <w:pPr>
        <w:rPr>
          <w:rFonts w:ascii="Arial" w:hAnsi="Arial" w:cs="Arial"/>
          <w:b/>
        </w:rPr>
      </w:pPr>
      <w:r w:rsidRPr="00EB30A6">
        <w:rPr>
          <w:rFonts w:ascii="Arial" w:hAnsi="Arial" w:cs="Arial"/>
        </w:rPr>
        <w:tab/>
      </w:r>
      <w:r w:rsidRPr="00EB30A6">
        <w:rPr>
          <w:rFonts w:ascii="Arial" w:hAnsi="Arial" w:cs="Arial"/>
        </w:rPr>
        <w:tab/>
        <w:t xml:space="preserve">    </w:t>
      </w:r>
      <w:r w:rsidRPr="00EB30A6">
        <w:rPr>
          <w:rFonts w:ascii="Arial" w:hAnsi="Arial" w:cs="Arial"/>
          <w:b/>
        </w:rPr>
        <w:t>-2</w:t>
      </w:r>
    </w:p>
    <w:p w14:paraId="1882C1A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398:421</w:t>
      </w:r>
      <w:r w:rsidRPr="00EB30A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B30232" wp14:editId="2667F9CE">
                <wp:extent cx="1143000" cy="0"/>
                <wp:effectExtent l="50800" t="25400" r="76200" b="10160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" strokecolor="#c0504d [3205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Pr="00EB30A6">
        <w:rPr>
          <w:rFonts w:ascii="Arial" w:hAnsi="Arial" w:cs="Arial"/>
        </w:rPr>
        <w:t>461</w:t>
      </w:r>
      <w:proofErr w:type="gramStart"/>
      <w:r w:rsidRPr="00EB30A6">
        <w:rPr>
          <w:rFonts w:ascii="Arial" w:hAnsi="Arial" w:cs="Arial"/>
        </w:rPr>
        <w:t>:149</w:t>
      </w:r>
      <w:proofErr w:type="gramEnd"/>
    </w:p>
    <w:p w14:paraId="6B4C3088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4EEBDD3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35F54190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1CE0F919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  <w:r w:rsidRPr="00EB30A6">
        <w:rPr>
          <w:rFonts w:ascii="Arial" w:hAnsi="Arial" w:cs="Arial"/>
          <w:b/>
          <w:sz w:val="28"/>
          <w:szCs w:val="28"/>
          <w:u w:val="single"/>
        </w:rPr>
        <w:t>SSR Primers</w:t>
      </w:r>
    </w:p>
    <w:p w14:paraId="7DC0E801" w14:textId="77777777" w:rsidR="008A5984" w:rsidRPr="00EB30A6" w:rsidRDefault="008A5984" w:rsidP="008A5984">
      <w:pPr>
        <w:rPr>
          <w:rFonts w:ascii="Arial" w:hAnsi="Arial" w:cs="Arial"/>
          <w:b/>
          <w:sz w:val="28"/>
          <w:szCs w:val="28"/>
          <w:u w:val="single"/>
        </w:rPr>
      </w:pPr>
    </w:p>
    <w:p w14:paraId="6C9169D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00011 (query starts at base 205174 on scaffold)</w:t>
      </w:r>
    </w:p>
    <w:p w14:paraId="21966A7F" w14:textId="77777777" w:rsidR="008A5984" w:rsidRPr="00EB30A6" w:rsidRDefault="008A5984" w:rsidP="008A5984">
      <w:pPr>
        <w:rPr>
          <w:rFonts w:ascii="Arial" w:hAnsi="Arial" w:cs="Arial"/>
        </w:rPr>
      </w:pPr>
    </w:p>
    <w:p w14:paraId="22805AB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123CF8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 </w:t>
      </w:r>
      <w:r w:rsidRPr="00EB30A6">
        <w:rPr>
          <w:rFonts w:ascii="Arial" w:eastAsia="Times New Roman" w:hAnsi="Arial" w:cs="Arial"/>
          <w:color w:val="000000"/>
        </w:rPr>
        <w:t>CGCACGCAAGTTAATAGATCTTC</w:t>
      </w:r>
    </w:p>
    <w:p w14:paraId="45DD53B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TTTTCCCAGATTATTGACAGCC</w:t>
      </w:r>
    </w:p>
    <w:p w14:paraId="56E1A657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Repeats (at) </w:t>
      </w:r>
      <w:proofErr w:type="gramStart"/>
      <w:r w:rsidRPr="00EB30A6">
        <w:rPr>
          <w:rFonts w:ascii="Arial" w:hAnsi="Arial" w:cs="Arial"/>
        </w:rPr>
        <w:t>x  24</w:t>
      </w:r>
      <w:proofErr w:type="gramEnd"/>
      <w:r w:rsidRPr="00EB30A6">
        <w:rPr>
          <w:rFonts w:ascii="Arial" w:hAnsi="Arial" w:cs="Arial"/>
        </w:rPr>
        <w:t xml:space="preserve"> PCR Product = 279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299383</w:t>
      </w:r>
    </w:p>
    <w:p w14:paraId="29B7320C" w14:textId="77777777" w:rsidR="008A5984" w:rsidRPr="00EB30A6" w:rsidRDefault="008A5984" w:rsidP="008A5984">
      <w:pPr>
        <w:rPr>
          <w:rFonts w:ascii="Arial" w:hAnsi="Arial" w:cs="Arial"/>
        </w:rPr>
      </w:pPr>
    </w:p>
    <w:p w14:paraId="7407B30C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666CD881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TGCTTATTGTGTACCCATTGGA</w:t>
      </w:r>
    </w:p>
    <w:p w14:paraId="78BAC485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GTGGTTTGGGTCTCTCTGTGTA</w:t>
      </w:r>
    </w:p>
    <w:p w14:paraId="3012259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taa</w:t>
      </w:r>
      <w:proofErr w:type="spellEnd"/>
      <w:r w:rsidRPr="00EB30A6">
        <w:rPr>
          <w:rFonts w:ascii="Arial" w:hAnsi="Arial" w:cs="Arial"/>
        </w:rPr>
        <w:t xml:space="preserve">) x 15 PCR Product = 184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252504</w:t>
      </w:r>
    </w:p>
    <w:p w14:paraId="4338F4B0" w14:textId="77777777" w:rsidR="008A5984" w:rsidRPr="00EB30A6" w:rsidRDefault="008A5984" w:rsidP="008A5984">
      <w:pPr>
        <w:rPr>
          <w:rFonts w:ascii="Arial" w:hAnsi="Arial" w:cs="Arial"/>
        </w:rPr>
      </w:pPr>
    </w:p>
    <w:p w14:paraId="7B0FCDD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2857A88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CTTCATCATCGACTTCAGCAAG</w:t>
      </w:r>
    </w:p>
    <w:p w14:paraId="45E87E7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CCCGAGTCTTTATGGTGCTTAT</w:t>
      </w:r>
    </w:p>
    <w:p w14:paraId="03492D2C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14 PCR Product = 276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268832</w:t>
      </w:r>
    </w:p>
    <w:p w14:paraId="2956A775" w14:textId="77777777" w:rsidR="008A5984" w:rsidRPr="00EB30A6" w:rsidRDefault="008A5984" w:rsidP="008A5984">
      <w:pPr>
        <w:rPr>
          <w:rFonts w:ascii="Arial" w:hAnsi="Arial" w:cs="Arial"/>
        </w:rPr>
      </w:pPr>
    </w:p>
    <w:p w14:paraId="7C630F5D" w14:textId="77777777" w:rsidR="008A5984" w:rsidRPr="00EB30A6" w:rsidRDefault="008A5984" w:rsidP="008A5984">
      <w:pPr>
        <w:rPr>
          <w:rFonts w:ascii="Arial" w:hAnsi="Arial" w:cs="Arial"/>
        </w:rPr>
      </w:pPr>
    </w:p>
    <w:p w14:paraId="7F516E26" w14:textId="77777777" w:rsidR="008A5984" w:rsidRPr="00EB30A6" w:rsidRDefault="008A5984" w:rsidP="008A5984">
      <w:pPr>
        <w:rPr>
          <w:rFonts w:ascii="Arial" w:hAnsi="Arial" w:cs="Arial"/>
        </w:rPr>
      </w:pPr>
    </w:p>
    <w:p w14:paraId="71FBA24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00117 (query starts at base 332617 on scaffold)</w:t>
      </w:r>
    </w:p>
    <w:p w14:paraId="5D8EB04D" w14:textId="77777777" w:rsidR="008A5984" w:rsidRPr="00EB30A6" w:rsidRDefault="008A5984" w:rsidP="008A5984">
      <w:pPr>
        <w:rPr>
          <w:rFonts w:ascii="Arial" w:hAnsi="Arial" w:cs="Arial"/>
        </w:rPr>
      </w:pPr>
    </w:p>
    <w:p w14:paraId="460E60B3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0A08DFE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For Primer: </w:t>
      </w:r>
      <w:r w:rsidRPr="00EB30A6">
        <w:rPr>
          <w:rFonts w:ascii="Arial" w:eastAsia="Times New Roman" w:hAnsi="Arial" w:cs="Arial"/>
          <w:color w:val="000000"/>
        </w:rPr>
        <w:t xml:space="preserve"> AAAACAACTGCAACACATCAGG</w:t>
      </w:r>
    </w:p>
    <w:p w14:paraId="1A741062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GGGAGGTAGGTAGGTAGGTTGG</w:t>
      </w:r>
    </w:p>
    <w:p w14:paraId="71A5418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ct</w:t>
      </w:r>
      <w:proofErr w:type="spellEnd"/>
      <w:r w:rsidRPr="00EB30A6">
        <w:rPr>
          <w:rFonts w:ascii="Arial" w:hAnsi="Arial" w:cs="Arial"/>
        </w:rPr>
        <w:t xml:space="preserve">) x 15 PCR Product = 194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272344</w:t>
      </w:r>
    </w:p>
    <w:p w14:paraId="6BD01EFA" w14:textId="77777777" w:rsidR="008A5984" w:rsidRPr="00EB30A6" w:rsidRDefault="008A5984" w:rsidP="008A5984">
      <w:pPr>
        <w:rPr>
          <w:rFonts w:ascii="Arial" w:hAnsi="Arial" w:cs="Arial"/>
        </w:rPr>
      </w:pPr>
    </w:p>
    <w:p w14:paraId="2A41408D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2456321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ATGAGAAGCGCGTTAAAGAAAC</w:t>
      </w:r>
    </w:p>
    <w:p w14:paraId="19CBB602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GCTCTTGTTGGCTTTGTACCTT</w:t>
      </w:r>
    </w:p>
    <w:p w14:paraId="3712198F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10 PCR Product = 278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394372</w:t>
      </w:r>
    </w:p>
    <w:p w14:paraId="4C6B4A95" w14:textId="77777777" w:rsidR="008A5984" w:rsidRPr="00EB30A6" w:rsidRDefault="008A5984" w:rsidP="008A5984">
      <w:pPr>
        <w:rPr>
          <w:rFonts w:ascii="Arial" w:hAnsi="Arial" w:cs="Arial"/>
        </w:rPr>
      </w:pPr>
    </w:p>
    <w:p w14:paraId="4B19027B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1981060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ATGCCGTTAGTTTTCGTCACTT</w:t>
      </w:r>
    </w:p>
    <w:p w14:paraId="05D1BA47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GGTAGTCATTTTGGTGGGAAAA</w:t>
      </w:r>
    </w:p>
    <w:p w14:paraId="59E3E6F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9 PCR Product = 141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317477</w:t>
      </w:r>
    </w:p>
    <w:p w14:paraId="171FB1C0" w14:textId="77777777" w:rsidR="008A5984" w:rsidRPr="00EB30A6" w:rsidRDefault="008A5984" w:rsidP="008A5984">
      <w:pPr>
        <w:rPr>
          <w:rFonts w:ascii="Arial" w:hAnsi="Arial" w:cs="Arial"/>
        </w:rPr>
      </w:pPr>
    </w:p>
    <w:p w14:paraId="35F2D271" w14:textId="77777777" w:rsidR="008A5984" w:rsidRPr="00EB30A6" w:rsidRDefault="008A5984" w:rsidP="008A5984">
      <w:pPr>
        <w:rPr>
          <w:rFonts w:ascii="Arial" w:hAnsi="Arial" w:cs="Arial"/>
        </w:rPr>
      </w:pPr>
    </w:p>
    <w:p w14:paraId="3F7FFBAA" w14:textId="77777777" w:rsidR="008A5984" w:rsidRPr="00EB30A6" w:rsidRDefault="008A5984" w:rsidP="008A5984">
      <w:pPr>
        <w:rPr>
          <w:rFonts w:ascii="Arial" w:hAnsi="Arial" w:cs="Arial"/>
        </w:rPr>
      </w:pPr>
    </w:p>
    <w:p w14:paraId="2BE66E9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00002 (query starts at base 314131 on scaffold)</w:t>
      </w:r>
    </w:p>
    <w:p w14:paraId="422D7BC9" w14:textId="77777777" w:rsidR="008A5984" w:rsidRPr="00EB30A6" w:rsidRDefault="008A5984" w:rsidP="008A5984">
      <w:pPr>
        <w:rPr>
          <w:rFonts w:ascii="Arial" w:hAnsi="Arial" w:cs="Arial"/>
        </w:rPr>
      </w:pPr>
    </w:p>
    <w:p w14:paraId="65F29B32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2738AA74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GTATGCTGCTGCAAACAATGAT</w:t>
      </w:r>
    </w:p>
    <w:p w14:paraId="43EFDD16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CTTGGAGAAGTGACAGAAAGCA</w:t>
      </w:r>
    </w:p>
    <w:p w14:paraId="640170A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tc</w:t>
      </w:r>
      <w:proofErr w:type="spellEnd"/>
      <w:r w:rsidRPr="00EB30A6">
        <w:rPr>
          <w:rFonts w:ascii="Arial" w:hAnsi="Arial" w:cs="Arial"/>
        </w:rPr>
        <w:t xml:space="preserve">) x 44 PCR Product = 236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341579</w:t>
      </w:r>
    </w:p>
    <w:p w14:paraId="264AAFF3" w14:textId="77777777" w:rsidR="008A5984" w:rsidRPr="00EB30A6" w:rsidRDefault="008A5984" w:rsidP="008A5984">
      <w:pPr>
        <w:rPr>
          <w:rFonts w:ascii="Arial" w:eastAsia="Times New Roman" w:hAnsi="Arial" w:cs="Arial"/>
        </w:rPr>
      </w:pPr>
    </w:p>
    <w:p w14:paraId="1A4CC07E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0D8152A1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TTTGGCGAACGAACTATGTCTA</w:t>
      </w:r>
    </w:p>
    <w:p w14:paraId="354BAE7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TCTAGTCATGTGGCTTCATGGT</w:t>
      </w:r>
    </w:p>
    <w:p w14:paraId="337041F4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tc</w:t>
      </w:r>
      <w:proofErr w:type="spellEnd"/>
      <w:r w:rsidRPr="00EB30A6">
        <w:rPr>
          <w:rFonts w:ascii="Arial" w:hAnsi="Arial" w:cs="Arial"/>
        </w:rPr>
        <w:t xml:space="preserve">) x 20 PCR Product = 261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361596</w:t>
      </w:r>
    </w:p>
    <w:p w14:paraId="749EEEC0" w14:textId="77777777" w:rsidR="008A5984" w:rsidRPr="00EB30A6" w:rsidRDefault="008A5984" w:rsidP="008A5984">
      <w:pPr>
        <w:rPr>
          <w:rFonts w:ascii="Arial" w:hAnsi="Arial" w:cs="Arial"/>
        </w:rPr>
      </w:pPr>
    </w:p>
    <w:p w14:paraId="103A360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2437BB8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CAAGTACAGGCCTATCGAAACC</w:t>
      </w:r>
    </w:p>
    <w:p w14:paraId="09221618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ATAGAGAGTGTGAGGCTCGCTT</w:t>
      </w:r>
    </w:p>
    <w:p w14:paraId="7BB64758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ga</w:t>
      </w:r>
      <w:proofErr w:type="spellEnd"/>
      <w:r w:rsidRPr="00EB30A6">
        <w:rPr>
          <w:rFonts w:ascii="Arial" w:hAnsi="Arial" w:cs="Arial"/>
        </w:rPr>
        <w:t xml:space="preserve">) x 16 PCR Product = 283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394191</w:t>
      </w:r>
    </w:p>
    <w:p w14:paraId="1ADBF6C1" w14:textId="77777777" w:rsidR="008A5984" w:rsidRPr="00EB30A6" w:rsidRDefault="008A5984" w:rsidP="008A5984">
      <w:pPr>
        <w:rPr>
          <w:rFonts w:ascii="Arial" w:hAnsi="Arial" w:cs="Arial"/>
        </w:rPr>
      </w:pPr>
    </w:p>
    <w:p w14:paraId="0396004A" w14:textId="77777777" w:rsidR="008A5984" w:rsidRPr="00EB30A6" w:rsidRDefault="008A5984" w:rsidP="008A5984">
      <w:pPr>
        <w:rPr>
          <w:rFonts w:ascii="Arial" w:hAnsi="Arial" w:cs="Arial"/>
        </w:rPr>
      </w:pPr>
    </w:p>
    <w:p w14:paraId="2C95D6E0" w14:textId="77777777" w:rsidR="008A5984" w:rsidRPr="00EB30A6" w:rsidRDefault="008A5984" w:rsidP="008A5984">
      <w:pPr>
        <w:rPr>
          <w:rFonts w:ascii="Arial" w:hAnsi="Arial" w:cs="Arial"/>
        </w:rPr>
      </w:pPr>
    </w:p>
    <w:p w14:paraId="0B61078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EC 1.5.1.3 found in Scaffold 00054 (query starts at base 421 on scaffold)</w:t>
      </w:r>
    </w:p>
    <w:p w14:paraId="24696EDA" w14:textId="77777777" w:rsidR="008A5984" w:rsidRPr="00EB30A6" w:rsidRDefault="008A5984" w:rsidP="008A5984">
      <w:pPr>
        <w:rPr>
          <w:rFonts w:ascii="Arial" w:hAnsi="Arial" w:cs="Arial"/>
        </w:rPr>
      </w:pPr>
    </w:p>
    <w:p w14:paraId="7BCE614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1)</w:t>
      </w:r>
    </w:p>
    <w:p w14:paraId="3776066E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AGCTCCGACAACGATAACAACT</w:t>
      </w:r>
    </w:p>
    <w:p w14:paraId="45E181B4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ACAGAAAGACAACCGGAGAGAG</w:t>
      </w:r>
    </w:p>
    <w:p w14:paraId="7739A4C3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ct</w:t>
      </w:r>
      <w:proofErr w:type="spellEnd"/>
      <w:r w:rsidRPr="00EB30A6">
        <w:rPr>
          <w:rFonts w:ascii="Arial" w:hAnsi="Arial" w:cs="Arial"/>
        </w:rPr>
        <w:t xml:space="preserve">) x 16 PCR Product = 264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99432</w:t>
      </w:r>
    </w:p>
    <w:p w14:paraId="7972CCE4" w14:textId="77777777" w:rsidR="008A5984" w:rsidRPr="00EB30A6" w:rsidRDefault="008A5984" w:rsidP="008A5984">
      <w:pPr>
        <w:rPr>
          <w:rFonts w:ascii="Arial" w:hAnsi="Arial" w:cs="Arial"/>
        </w:rPr>
      </w:pPr>
    </w:p>
    <w:p w14:paraId="442B3100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2)</w:t>
      </w:r>
    </w:p>
    <w:p w14:paraId="4803B5AD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GTGTGTGTGTGTGTGTGTGTGA</w:t>
      </w:r>
    </w:p>
    <w:p w14:paraId="515D7E2C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GTCCCACATTACCTGGCTACAT</w:t>
      </w:r>
    </w:p>
    <w:p w14:paraId="0ABE2D0A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Repeats (</w:t>
      </w:r>
      <w:proofErr w:type="spellStart"/>
      <w:r w:rsidRPr="00EB30A6">
        <w:rPr>
          <w:rFonts w:ascii="Arial" w:hAnsi="Arial" w:cs="Arial"/>
        </w:rPr>
        <w:t>ag</w:t>
      </w:r>
      <w:proofErr w:type="spellEnd"/>
      <w:r w:rsidRPr="00EB30A6">
        <w:rPr>
          <w:rFonts w:ascii="Arial" w:hAnsi="Arial" w:cs="Arial"/>
        </w:rPr>
        <w:t xml:space="preserve">) x 13 PCR Product = 138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60988</w:t>
      </w:r>
    </w:p>
    <w:p w14:paraId="3CD27DF3" w14:textId="77777777" w:rsidR="008A5984" w:rsidRPr="00EB30A6" w:rsidRDefault="008A5984" w:rsidP="008A5984">
      <w:pPr>
        <w:rPr>
          <w:rFonts w:ascii="Arial" w:hAnsi="Arial" w:cs="Arial"/>
        </w:rPr>
      </w:pPr>
    </w:p>
    <w:p w14:paraId="72369849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>3)</w:t>
      </w:r>
    </w:p>
    <w:p w14:paraId="337D0D86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>For Primer:</w:t>
      </w:r>
      <w:r w:rsidRPr="00EB30A6">
        <w:rPr>
          <w:rFonts w:ascii="Arial" w:eastAsia="Times New Roman" w:hAnsi="Arial" w:cs="Arial"/>
          <w:color w:val="000000"/>
        </w:rPr>
        <w:t xml:space="preserve">  ACATCTAATGGTTCGGATCGTC</w:t>
      </w:r>
    </w:p>
    <w:p w14:paraId="5F7CA1D3" w14:textId="77777777" w:rsidR="008A5984" w:rsidRPr="00EB30A6" w:rsidRDefault="008A5984" w:rsidP="008A5984">
      <w:pPr>
        <w:rPr>
          <w:rFonts w:ascii="Arial" w:eastAsia="Times New Roman" w:hAnsi="Arial" w:cs="Arial"/>
          <w:color w:val="000000"/>
        </w:rPr>
      </w:pPr>
      <w:r w:rsidRPr="00EB30A6">
        <w:rPr>
          <w:rFonts w:ascii="Arial" w:hAnsi="Arial" w:cs="Arial"/>
        </w:rPr>
        <w:t xml:space="preserve">Rev Primer: </w:t>
      </w:r>
      <w:r w:rsidRPr="00EB30A6">
        <w:rPr>
          <w:rFonts w:ascii="Arial" w:eastAsia="Times New Roman" w:hAnsi="Arial" w:cs="Arial"/>
          <w:color w:val="000000"/>
        </w:rPr>
        <w:t>CTGAGCCCAAAGGTTTATATGG</w:t>
      </w:r>
    </w:p>
    <w:p w14:paraId="4B58F4D1" w14:textId="77777777" w:rsidR="008A5984" w:rsidRPr="00EB30A6" w:rsidRDefault="008A5984" w:rsidP="008A5984">
      <w:pPr>
        <w:rPr>
          <w:rFonts w:ascii="Arial" w:hAnsi="Arial" w:cs="Arial"/>
        </w:rPr>
      </w:pPr>
      <w:r w:rsidRPr="00EB30A6">
        <w:rPr>
          <w:rFonts w:ascii="Arial" w:hAnsi="Arial" w:cs="Arial"/>
        </w:rPr>
        <w:t xml:space="preserve">Repeats (ta) x 10 PCR Product = 275 </w:t>
      </w:r>
      <w:proofErr w:type="spellStart"/>
      <w:r w:rsidRPr="00EB30A6">
        <w:rPr>
          <w:rFonts w:ascii="Arial" w:hAnsi="Arial" w:cs="Arial"/>
        </w:rPr>
        <w:t>bp</w:t>
      </w:r>
      <w:proofErr w:type="spellEnd"/>
      <w:r w:rsidRPr="00EB30A6">
        <w:rPr>
          <w:rFonts w:ascii="Arial" w:hAnsi="Arial" w:cs="Arial"/>
        </w:rPr>
        <w:t xml:space="preserve"> &amp; starts at base 84700</w:t>
      </w:r>
    </w:p>
    <w:p w14:paraId="2EB4D59C" w14:textId="77777777" w:rsidR="0095521B" w:rsidRDefault="0095521B"/>
    <w:sectPr w:rsidR="0095521B" w:rsidSect="00534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4"/>
    <w:rsid w:val="00215C8C"/>
    <w:rsid w:val="00534C4F"/>
    <w:rsid w:val="00653A48"/>
    <w:rsid w:val="008A5984"/>
    <w:rsid w:val="0095521B"/>
    <w:rsid w:val="009A43F7"/>
    <w:rsid w:val="00BC1AA1"/>
    <w:rsid w:val="00D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CD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9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ome.jp/dbget-bin/www_bget?vvi:100255872+vvi:100267529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nome.jp/dbget-bin/www_bget?vvi:100255872+vvi:100267529" TargetMode="External"/><Relationship Id="rId6" Type="http://schemas.openxmlformats.org/officeDocument/2006/relationships/hyperlink" Target="http://www.genome.jp/kegg-bin/show_pathway?org_name=vvi&amp;mapno=00790&amp;mapscale=&amp;show_description=hide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genome.jp/dbget-bin/www_bget?ath:AT2G16370+ath:AT4G34570" TargetMode="External"/><Relationship Id="rId9" Type="http://schemas.openxmlformats.org/officeDocument/2006/relationships/hyperlink" Target="http://www.genome.jp/kegg-bin/show_pathway?org_name=ath&amp;mapno=00790&amp;mapscale=&amp;show_description=hid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Macintosh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Itell</cp:lastModifiedBy>
  <cp:revision>2</cp:revision>
  <dcterms:created xsi:type="dcterms:W3CDTF">2014-01-30T14:56:00Z</dcterms:created>
  <dcterms:modified xsi:type="dcterms:W3CDTF">2014-01-30T14:56:00Z</dcterms:modified>
</cp:coreProperties>
</file>