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4628B" w14:textId="1E3030E4" w:rsidR="00E70442" w:rsidRPr="00FA0AE2" w:rsidRDefault="00E70442" w:rsidP="00E70442">
      <w:pPr>
        <w:jc w:val="center"/>
        <w:rPr>
          <w:rFonts w:ascii="Times" w:hAnsi="Times"/>
          <w:u w:val="single"/>
        </w:rPr>
      </w:pPr>
      <w:r w:rsidRPr="00FA0AE2">
        <w:rPr>
          <w:rFonts w:ascii="Times" w:hAnsi="Times"/>
          <w:u w:val="single"/>
        </w:rPr>
        <w:t xml:space="preserve">GTP </w:t>
      </w:r>
      <w:proofErr w:type="spellStart"/>
      <w:r w:rsidRPr="00FA0AE2">
        <w:rPr>
          <w:rFonts w:ascii="Times" w:hAnsi="Times"/>
          <w:u w:val="single"/>
        </w:rPr>
        <w:t>cyclohydrolase</w:t>
      </w:r>
      <w:proofErr w:type="spellEnd"/>
      <w:r w:rsidRPr="00FA0AE2">
        <w:rPr>
          <w:rFonts w:ascii="Times" w:hAnsi="Times"/>
          <w:u w:val="single"/>
        </w:rPr>
        <w:t xml:space="preserve"> I (E.C. 3.5.4.16)</w:t>
      </w:r>
    </w:p>
    <w:p w14:paraId="39D04E3B" w14:textId="77777777" w:rsidR="00E70442" w:rsidRPr="00FA0AE2" w:rsidRDefault="00E70442" w:rsidP="00E70442">
      <w:pPr>
        <w:jc w:val="center"/>
        <w:rPr>
          <w:rFonts w:ascii="Times" w:hAnsi="Times"/>
        </w:rPr>
      </w:pPr>
    </w:p>
    <w:p w14:paraId="0755F824" w14:textId="43587FB8" w:rsidR="00E70442" w:rsidRPr="00FA0AE2" w:rsidRDefault="00E70442" w:rsidP="00E70442">
      <w:pPr>
        <w:rPr>
          <w:rFonts w:ascii="Times" w:hAnsi="Times"/>
        </w:rPr>
      </w:pPr>
      <w:r w:rsidRPr="00FA0AE2">
        <w:rPr>
          <w:rFonts w:ascii="Times" w:hAnsi="Times"/>
          <w:b/>
        </w:rPr>
        <w:t>ALIGNMENTS</w:t>
      </w:r>
      <w:r w:rsidR="0001509C" w:rsidRPr="00FA0AE2">
        <w:rPr>
          <w:rFonts w:ascii="Times" w:hAnsi="Times"/>
          <w:b/>
        </w:rPr>
        <w:t>:</w:t>
      </w:r>
    </w:p>
    <w:p w14:paraId="3E354F4E" w14:textId="6C3B4DB5" w:rsidR="00E70442" w:rsidRPr="00FA0AE2" w:rsidRDefault="00E70442">
      <w:pPr>
        <w:rPr>
          <w:rFonts w:ascii="Times" w:hAnsi="Times"/>
        </w:rPr>
      </w:pPr>
      <w:r w:rsidRPr="00FA0AE2">
        <w:rPr>
          <w:rFonts w:ascii="Times" w:hAnsi="Times"/>
          <w:noProof/>
        </w:rPr>
        <w:drawing>
          <wp:inline distT="0" distB="0" distL="0" distR="0" wp14:anchorId="3A20FEE2" wp14:editId="6953F428">
            <wp:extent cx="5943600" cy="227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4.37.1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C702" w14:textId="66973CD9" w:rsidR="00E70442" w:rsidRPr="00FA0AE2" w:rsidRDefault="00E70442">
      <w:pPr>
        <w:rPr>
          <w:rFonts w:ascii="Times" w:hAnsi="Times"/>
          <w:sz w:val="20"/>
          <w:szCs w:val="20"/>
        </w:rPr>
      </w:pPr>
      <w:r w:rsidRPr="00FA0AE2">
        <w:rPr>
          <w:rFonts w:ascii="Times" w:hAnsi="Times"/>
          <w:sz w:val="20"/>
          <w:szCs w:val="20"/>
        </w:rPr>
        <w:t xml:space="preserve">Fig. 1: Alignment results for a </w:t>
      </w:r>
      <w:proofErr w:type="spellStart"/>
      <w:r w:rsidRPr="00FA0AE2">
        <w:rPr>
          <w:rFonts w:ascii="Times" w:hAnsi="Times"/>
          <w:sz w:val="20"/>
          <w:szCs w:val="20"/>
        </w:rPr>
        <w:t>tblastn</w:t>
      </w:r>
      <w:proofErr w:type="spellEnd"/>
      <w:r w:rsidRPr="00FA0AE2">
        <w:rPr>
          <w:rFonts w:ascii="Times" w:hAnsi="Times"/>
          <w:sz w:val="20"/>
          <w:szCs w:val="20"/>
        </w:rPr>
        <w:t xml:space="preserve"> comparing the blueberry scaffolds to the amino acid sequence for GTP </w:t>
      </w:r>
      <w:proofErr w:type="spellStart"/>
      <w:r w:rsidRPr="00FA0AE2">
        <w:rPr>
          <w:rFonts w:ascii="Times" w:hAnsi="Times"/>
          <w:sz w:val="20"/>
          <w:szCs w:val="20"/>
        </w:rPr>
        <w:t>cyclohydrolase</w:t>
      </w:r>
      <w:proofErr w:type="spellEnd"/>
      <w:r w:rsidRPr="00FA0AE2">
        <w:rPr>
          <w:rFonts w:ascii="Times" w:hAnsi="Times"/>
          <w:sz w:val="20"/>
          <w:szCs w:val="20"/>
        </w:rPr>
        <w:t xml:space="preserve"> I (E.C. 3.5.4.16) from the grape genome. Numbers at either end of the lines represent the location (top = location in 3.5.4.16 sequence; bottom = location in scaffold sequence). Numbers in the middle of scaffolds indicate reading frame values. </w:t>
      </w:r>
    </w:p>
    <w:p w14:paraId="54D4A2ED" w14:textId="77777777" w:rsidR="00E70442" w:rsidRPr="00FA0AE2" w:rsidRDefault="00E70442">
      <w:pPr>
        <w:rPr>
          <w:rFonts w:ascii="Times" w:hAnsi="Times"/>
          <w:sz w:val="20"/>
          <w:szCs w:val="20"/>
        </w:rPr>
      </w:pPr>
    </w:p>
    <w:p w14:paraId="0AACE937" w14:textId="45BD931B" w:rsidR="00976FED" w:rsidRPr="00FA0AE2" w:rsidRDefault="00976FED">
      <w:pPr>
        <w:rPr>
          <w:rFonts w:ascii="Times" w:hAnsi="Times"/>
          <w:i/>
        </w:rPr>
      </w:pPr>
      <w:r w:rsidRPr="00FA0AE2">
        <w:rPr>
          <w:rFonts w:ascii="Times" w:hAnsi="Times"/>
        </w:rPr>
        <w:t xml:space="preserve">Query = 455 </w:t>
      </w:r>
      <w:proofErr w:type="spellStart"/>
      <w:proofErr w:type="gramStart"/>
      <w:r w:rsidRPr="00FA0AE2">
        <w:rPr>
          <w:rFonts w:ascii="Times" w:hAnsi="Times"/>
        </w:rPr>
        <w:t>aa</w:t>
      </w:r>
      <w:proofErr w:type="spellEnd"/>
      <w:proofErr w:type="gramEnd"/>
      <w:r w:rsidRPr="00FA0AE2">
        <w:rPr>
          <w:rFonts w:ascii="Times" w:hAnsi="Times"/>
        </w:rPr>
        <w:t xml:space="preserve"> sequence for enzyme 3.5.4.16 (GTP </w:t>
      </w:r>
      <w:proofErr w:type="spellStart"/>
      <w:r w:rsidRPr="00FA0AE2">
        <w:rPr>
          <w:rFonts w:ascii="Times" w:hAnsi="Times"/>
        </w:rPr>
        <w:t>cyclohydrolase</w:t>
      </w:r>
      <w:proofErr w:type="spellEnd"/>
      <w:r w:rsidRPr="00FA0AE2">
        <w:rPr>
          <w:rFonts w:ascii="Times" w:hAnsi="Times"/>
        </w:rPr>
        <w:t xml:space="preserve"> I) in </w:t>
      </w:r>
      <w:proofErr w:type="spellStart"/>
      <w:r w:rsidRPr="00FA0AE2">
        <w:rPr>
          <w:rFonts w:ascii="Times" w:hAnsi="Times"/>
          <w:i/>
        </w:rPr>
        <w:t>Vitis</w:t>
      </w:r>
      <w:proofErr w:type="spellEnd"/>
      <w:r w:rsidRPr="00FA0AE2">
        <w:rPr>
          <w:rFonts w:ascii="Times" w:hAnsi="Times"/>
          <w:i/>
        </w:rPr>
        <w:t xml:space="preserve"> </w:t>
      </w:r>
      <w:proofErr w:type="spellStart"/>
      <w:r w:rsidRPr="00FA0AE2">
        <w:rPr>
          <w:rFonts w:ascii="Times" w:hAnsi="Times"/>
          <w:i/>
        </w:rPr>
        <w:t>vinifera</w:t>
      </w:r>
      <w:proofErr w:type="spellEnd"/>
    </w:p>
    <w:p w14:paraId="70D73AB0" w14:textId="14C14083" w:rsidR="00976FED" w:rsidRPr="00FA0AE2" w:rsidRDefault="00976FED">
      <w:pPr>
        <w:rPr>
          <w:rFonts w:ascii="Times" w:hAnsi="Times"/>
        </w:rPr>
      </w:pPr>
      <w:r w:rsidRPr="00FA0AE2">
        <w:rPr>
          <w:rFonts w:ascii="Times" w:hAnsi="Times"/>
        </w:rPr>
        <w:t xml:space="preserve">Subject = </w:t>
      </w:r>
      <w:r w:rsidRPr="00FA0AE2">
        <w:rPr>
          <w:rFonts w:ascii="Times" w:hAnsi="Times"/>
          <w:i/>
        </w:rPr>
        <w:t xml:space="preserve">V. </w:t>
      </w:r>
      <w:proofErr w:type="spellStart"/>
      <w:r w:rsidRPr="00FA0AE2">
        <w:rPr>
          <w:rFonts w:ascii="Times" w:hAnsi="Times"/>
          <w:i/>
        </w:rPr>
        <w:t>corymbosum</w:t>
      </w:r>
      <w:proofErr w:type="spellEnd"/>
      <w:r w:rsidRPr="00FA0AE2">
        <w:rPr>
          <w:rFonts w:ascii="Times" w:hAnsi="Times"/>
        </w:rPr>
        <w:t xml:space="preserve"> 454-Scaffolds</w:t>
      </w:r>
    </w:p>
    <w:p w14:paraId="0BF35ED0" w14:textId="77777777" w:rsidR="00976FED" w:rsidRPr="00FA0AE2" w:rsidRDefault="00976FED">
      <w:pPr>
        <w:rPr>
          <w:rFonts w:ascii="Times" w:hAnsi="Times"/>
        </w:rPr>
      </w:pPr>
      <w:r w:rsidRPr="00FA0AE2">
        <w:rPr>
          <w:rFonts w:ascii="Times" w:hAnsi="Times"/>
        </w:rPr>
        <w:t>Results: Significant hits on scaffolds 6 and 521</w:t>
      </w:r>
    </w:p>
    <w:p w14:paraId="12890232" w14:textId="77777777" w:rsidR="00976FED" w:rsidRPr="00FA0AE2" w:rsidRDefault="00976FED">
      <w:pPr>
        <w:rPr>
          <w:rFonts w:ascii="Times" w:hAnsi="Times"/>
        </w:rPr>
      </w:pPr>
    </w:p>
    <w:p w14:paraId="2D25E738" w14:textId="4377DFC0" w:rsidR="00976FED" w:rsidRPr="00FA0AE2" w:rsidRDefault="00E70442">
      <w:pPr>
        <w:rPr>
          <w:rFonts w:ascii="Times" w:hAnsi="Times"/>
        </w:rPr>
      </w:pPr>
      <w:r w:rsidRPr="00FA0AE2">
        <w:rPr>
          <w:rFonts w:ascii="Times" w:hAnsi="Times"/>
          <w:noProof/>
        </w:rPr>
        <w:drawing>
          <wp:inline distT="0" distB="0" distL="0" distR="0" wp14:anchorId="68CF9566" wp14:editId="6B3F3CEF">
            <wp:extent cx="5943600" cy="23774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4.37.2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48FF0" w14:textId="4FE0D8A5" w:rsidR="00811121" w:rsidRPr="00FA0AE2" w:rsidRDefault="00811121" w:rsidP="00E70442">
      <w:pPr>
        <w:rPr>
          <w:rFonts w:ascii="Times" w:hAnsi="Times"/>
          <w:sz w:val="20"/>
          <w:szCs w:val="20"/>
        </w:rPr>
      </w:pPr>
      <w:r w:rsidRPr="00FA0AE2">
        <w:rPr>
          <w:rFonts w:ascii="Times" w:hAnsi="Times"/>
          <w:sz w:val="20"/>
          <w:szCs w:val="20"/>
        </w:rPr>
        <w:t xml:space="preserve">Fig. 2: Alignment results for a </w:t>
      </w:r>
      <w:proofErr w:type="spellStart"/>
      <w:r w:rsidRPr="00FA0AE2">
        <w:rPr>
          <w:rFonts w:ascii="Times" w:hAnsi="Times"/>
          <w:sz w:val="20"/>
          <w:szCs w:val="20"/>
        </w:rPr>
        <w:t>tblastn</w:t>
      </w:r>
      <w:proofErr w:type="spellEnd"/>
      <w:r w:rsidRPr="00FA0AE2">
        <w:rPr>
          <w:rFonts w:ascii="Times" w:hAnsi="Times"/>
          <w:sz w:val="20"/>
          <w:szCs w:val="20"/>
        </w:rPr>
        <w:t xml:space="preserve"> comparing the blueberry scaffolds to the amino acid sequence for GTP </w:t>
      </w:r>
      <w:proofErr w:type="spellStart"/>
      <w:r w:rsidRPr="00FA0AE2">
        <w:rPr>
          <w:rFonts w:ascii="Times" w:hAnsi="Times"/>
          <w:sz w:val="20"/>
          <w:szCs w:val="20"/>
        </w:rPr>
        <w:t>cyclohydrolase</w:t>
      </w:r>
      <w:proofErr w:type="spellEnd"/>
      <w:r w:rsidRPr="00FA0AE2">
        <w:rPr>
          <w:rFonts w:ascii="Times" w:hAnsi="Times"/>
          <w:sz w:val="20"/>
          <w:szCs w:val="20"/>
        </w:rPr>
        <w:t xml:space="preserve"> I (E.C. 3.5.4.16) from the </w:t>
      </w:r>
      <w:r w:rsidRPr="00FA0AE2">
        <w:rPr>
          <w:rFonts w:ascii="Times" w:hAnsi="Times"/>
          <w:i/>
          <w:sz w:val="20"/>
          <w:szCs w:val="20"/>
        </w:rPr>
        <w:t>Arabidopsis thaliana</w:t>
      </w:r>
      <w:r w:rsidRPr="00FA0AE2">
        <w:rPr>
          <w:rFonts w:ascii="Times" w:hAnsi="Times"/>
          <w:sz w:val="20"/>
          <w:szCs w:val="20"/>
        </w:rPr>
        <w:t xml:space="preserve"> genome. Numbers at either end of the lines represent the location (top = location in 3.5.4.16 sequence; bottom = location in scaffold sequence). Numbers in the middle of scaffolds indicate reading frame values.</w:t>
      </w:r>
    </w:p>
    <w:p w14:paraId="7FE40795" w14:textId="77777777" w:rsidR="00811121" w:rsidRPr="00FA0AE2" w:rsidRDefault="00811121" w:rsidP="00E70442">
      <w:pPr>
        <w:rPr>
          <w:rFonts w:ascii="Times" w:hAnsi="Times"/>
          <w:sz w:val="20"/>
          <w:szCs w:val="20"/>
        </w:rPr>
      </w:pPr>
    </w:p>
    <w:p w14:paraId="01D34953" w14:textId="0426209B" w:rsidR="00E70442" w:rsidRPr="00FA0AE2" w:rsidRDefault="00E70442" w:rsidP="00E70442">
      <w:pPr>
        <w:rPr>
          <w:rFonts w:ascii="Times" w:hAnsi="Times"/>
        </w:rPr>
      </w:pPr>
      <w:r w:rsidRPr="00FA0AE2">
        <w:rPr>
          <w:rFonts w:ascii="Times" w:hAnsi="Times"/>
        </w:rPr>
        <w:t xml:space="preserve">Query = 466 </w:t>
      </w:r>
      <w:proofErr w:type="spellStart"/>
      <w:proofErr w:type="gramStart"/>
      <w:r w:rsidRPr="00FA0AE2">
        <w:rPr>
          <w:rFonts w:ascii="Times" w:hAnsi="Times"/>
        </w:rPr>
        <w:t>aa</w:t>
      </w:r>
      <w:proofErr w:type="spellEnd"/>
      <w:proofErr w:type="gramEnd"/>
      <w:r w:rsidRPr="00FA0AE2">
        <w:rPr>
          <w:rFonts w:ascii="Times" w:hAnsi="Times"/>
        </w:rPr>
        <w:t xml:space="preserve"> sequence for enzyme 3.5.4.16 (GTP </w:t>
      </w:r>
      <w:proofErr w:type="spellStart"/>
      <w:r w:rsidRPr="00FA0AE2">
        <w:rPr>
          <w:rFonts w:ascii="Times" w:hAnsi="Times"/>
        </w:rPr>
        <w:t>cyclohydrase</w:t>
      </w:r>
      <w:proofErr w:type="spellEnd"/>
      <w:r w:rsidRPr="00FA0AE2">
        <w:rPr>
          <w:rFonts w:ascii="Times" w:hAnsi="Times"/>
        </w:rPr>
        <w:t xml:space="preserve"> I) in </w:t>
      </w:r>
      <w:r w:rsidRPr="00FA0AE2">
        <w:rPr>
          <w:rFonts w:ascii="Times" w:hAnsi="Times"/>
          <w:i/>
        </w:rPr>
        <w:t xml:space="preserve">Arabidopsis </w:t>
      </w:r>
      <w:proofErr w:type="spellStart"/>
      <w:r w:rsidRPr="00FA0AE2">
        <w:rPr>
          <w:rFonts w:ascii="Times" w:hAnsi="Times"/>
          <w:i/>
        </w:rPr>
        <w:t>thalian</w:t>
      </w:r>
      <w:proofErr w:type="spellEnd"/>
    </w:p>
    <w:p w14:paraId="21B0A33C" w14:textId="77777777" w:rsidR="00E70442" w:rsidRPr="00FA0AE2" w:rsidRDefault="00E70442" w:rsidP="00E70442">
      <w:pPr>
        <w:rPr>
          <w:rFonts w:ascii="Times" w:hAnsi="Times"/>
        </w:rPr>
      </w:pPr>
      <w:r w:rsidRPr="00FA0AE2">
        <w:rPr>
          <w:rFonts w:ascii="Times" w:hAnsi="Times"/>
        </w:rPr>
        <w:t xml:space="preserve">Subject = </w:t>
      </w:r>
      <w:r w:rsidRPr="00FA0AE2">
        <w:rPr>
          <w:rFonts w:ascii="Times" w:hAnsi="Times"/>
          <w:i/>
        </w:rPr>
        <w:t xml:space="preserve">V. </w:t>
      </w:r>
      <w:proofErr w:type="spellStart"/>
      <w:r w:rsidRPr="00FA0AE2">
        <w:rPr>
          <w:rFonts w:ascii="Times" w:hAnsi="Times"/>
          <w:i/>
        </w:rPr>
        <w:t>corymbosum</w:t>
      </w:r>
      <w:proofErr w:type="spellEnd"/>
      <w:r w:rsidRPr="00FA0AE2">
        <w:rPr>
          <w:rFonts w:ascii="Times" w:hAnsi="Times"/>
        </w:rPr>
        <w:t xml:space="preserve"> 454-Scaffolds</w:t>
      </w:r>
    </w:p>
    <w:p w14:paraId="27591F29" w14:textId="77777777" w:rsidR="00E70442" w:rsidRPr="00FA0AE2" w:rsidRDefault="00E70442" w:rsidP="00E70442">
      <w:pPr>
        <w:rPr>
          <w:rFonts w:ascii="Times" w:hAnsi="Times"/>
        </w:rPr>
      </w:pPr>
      <w:r w:rsidRPr="00FA0AE2">
        <w:rPr>
          <w:rFonts w:ascii="Times" w:hAnsi="Times"/>
        </w:rPr>
        <w:t>Results: Significant hits for scaffolds 6 and 521</w:t>
      </w:r>
    </w:p>
    <w:p w14:paraId="364BBACF" w14:textId="77777777" w:rsidR="0001509C" w:rsidRPr="00FA0AE2" w:rsidRDefault="0001509C">
      <w:pPr>
        <w:rPr>
          <w:rFonts w:ascii="Times" w:hAnsi="Times"/>
        </w:rPr>
      </w:pPr>
    </w:p>
    <w:p w14:paraId="60B43D17" w14:textId="5FEDAB0A" w:rsidR="00801BC4" w:rsidRPr="00FA0AE2" w:rsidRDefault="00E70442">
      <w:pPr>
        <w:rPr>
          <w:rFonts w:ascii="Times" w:hAnsi="Times"/>
        </w:rPr>
      </w:pPr>
      <w:r w:rsidRPr="00FA0AE2">
        <w:rPr>
          <w:rFonts w:ascii="Times" w:hAnsi="Times"/>
          <w:b/>
        </w:rPr>
        <w:lastRenderedPageBreak/>
        <w:t>PRIMERS:</w:t>
      </w:r>
    </w:p>
    <w:p w14:paraId="3BC78B21" w14:textId="77777777" w:rsidR="00E70442" w:rsidRPr="00FA0AE2" w:rsidRDefault="00E70442">
      <w:pPr>
        <w:rPr>
          <w:rFonts w:ascii="Times" w:hAnsi="Times"/>
        </w:rPr>
      </w:pPr>
    </w:p>
    <w:p w14:paraId="7D9879D6" w14:textId="77777777" w:rsidR="00976FED" w:rsidRPr="00FA0AE2" w:rsidRDefault="00976FED">
      <w:pPr>
        <w:rPr>
          <w:rFonts w:ascii="Times" w:hAnsi="Times"/>
        </w:rPr>
      </w:pPr>
      <w:r w:rsidRPr="00FA0AE2">
        <w:rPr>
          <w:rFonts w:ascii="Times" w:hAnsi="Times"/>
        </w:rPr>
        <w:t xml:space="preserve">E.C. 3.5.4.16 in Scaffold 6 (query sequence starts at base </w:t>
      </w:r>
      <w:r w:rsidR="00801BC4" w:rsidRPr="00FA0AE2">
        <w:rPr>
          <w:rFonts w:ascii="Times" w:hAnsi="Times"/>
        </w:rPr>
        <w:t>548332</w:t>
      </w:r>
      <w:r w:rsidRPr="00FA0AE2">
        <w:rPr>
          <w:rFonts w:ascii="Times" w:hAnsi="Times"/>
        </w:rPr>
        <w:t xml:space="preserve"> on the scaffold)</w:t>
      </w:r>
    </w:p>
    <w:p w14:paraId="5D8708D1" w14:textId="77777777" w:rsidR="00976FED" w:rsidRPr="00FA0AE2" w:rsidRDefault="00976FED">
      <w:pPr>
        <w:rPr>
          <w:rFonts w:ascii="Times" w:hAnsi="Times"/>
        </w:rPr>
      </w:pPr>
      <w:r w:rsidRPr="00FA0AE2">
        <w:rPr>
          <w:rFonts w:ascii="Times" w:hAnsi="Times"/>
        </w:rPr>
        <w:t xml:space="preserve">1) </w:t>
      </w:r>
    </w:p>
    <w:p w14:paraId="206A205B" w14:textId="77777777" w:rsidR="00976FED" w:rsidRPr="00FA0AE2" w:rsidRDefault="00976FED">
      <w:pPr>
        <w:rPr>
          <w:rFonts w:ascii="Times" w:hAnsi="Times"/>
        </w:rPr>
      </w:pPr>
      <w:r w:rsidRPr="00FA0AE2">
        <w:rPr>
          <w:rFonts w:ascii="Times" w:hAnsi="Times"/>
        </w:rPr>
        <w:t xml:space="preserve">For Primer: </w:t>
      </w:r>
      <w:r w:rsidRPr="00FA0AE2">
        <w:rPr>
          <w:rFonts w:ascii="Times" w:hAnsi="Times" w:cs="Times New Roman"/>
          <w:color w:val="000000"/>
        </w:rPr>
        <w:t>AGCGCTCCAGATTCTTTAGTTG</w:t>
      </w:r>
    </w:p>
    <w:p w14:paraId="22680226" w14:textId="77777777" w:rsidR="00801BC4" w:rsidRPr="00FA0AE2" w:rsidRDefault="00976FED" w:rsidP="00801BC4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Rev Primer: </w:t>
      </w:r>
      <w:r w:rsidR="00801BC4" w:rsidRPr="00FA0AE2">
        <w:rPr>
          <w:rFonts w:ascii="Times" w:eastAsia="Times New Roman" w:hAnsi="Times" w:cs="Times New Roman"/>
          <w:color w:val="000000"/>
        </w:rPr>
        <w:t>GATTGTAGCAGTGCCTCTACCC</w:t>
      </w:r>
    </w:p>
    <w:p w14:paraId="0B274366" w14:textId="77777777" w:rsidR="00976FED" w:rsidRPr="00FA0AE2" w:rsidRDefault="00801BC4">
      <w:pPr>
        <w:rPr>
          <w:rFonts w:ascii="Times" w:hAnsi="Times"/>
        </w:rPr>
      </w:pPr>
      <w:r w:rsidRPr="00FA0AE2">
        <w:rPr>
          <w:rFonts w:ascii="Times" w:hAnsi="Times"/>
        </w:rPr>
        <w:t>Repeats (</w:t>
      </w:r>
      <w:proofErr w:type="spellStart"/>
      <w:r w:rsidRPr="00FA0AE2">
        <w:rPr>
          <w:rFonts w:ascii="Times" w:hAnsi="Times"/>
        </w:rPr>
        <w:t>tc</w:t>
      </w:r>
      <w:proofErr w:type="spellEnd"/>
      <w:r w:rsidRPr="00FA0AE2">
        <w:rPr>
          <w:rFonts w:ascii="Times" w:hAnsi="Times"/>
        </w:rPr>
        <w:t xml:space="preserve">) x 30 PCR product = 279 </w:t>
      </w:r>
      <w:proofErr w:type="spellStart"/>
      <w:r w:rsidRPr="00FA0AE2">
        <w:rPr>
          <w:rFonts w:ascii="Times" w:hAnsi="Times"/>
        </w:rPr>
        <w:t>bp</w:t>
      </w:r>
      <w:proofErr w:type="spellEnd"/>
      <w:r w:rsidRPr="00FA0AE2">
        <w:rPr>
          <w:rFonts w:ascii="Times" w:hAnsi="Times"/>
        </w:rPr>
        <w:t xml:space="preserve"> &amp; start at base 490223</w:t>
      </w:r>
    </w:p>
    <w:p w14:paraId="7C51607D" w14:textId="77777777" w:rsidR="00976FED" w:rsidRPr="00FA0AE2" w:rsidRDefault="00976FED">
      <w:pPr>
        <w:rPr>
          <w:rFonts w:ascii="Times" w:hAnsi="Times"/>
        </w:rPr>
      </w:pPr>
    </w:p>
    <w:p w14:paraId="58EFA3B4" w14:textId="77777777" w:rsidR="00976FED" w:rsidRPr="00FA0AE2" w:rsidRDefault="00801BC4">
      <w:pPr>
        <w:rPr>
          <w:rFonts w:ascii="Times" w:hAnsi="Times"/>
        </w:rPr>
      </w:pPr>
      <w:r w:rsidRPr="00FA0AE2">
        <w:rPr>
          <w:rFonts w:ascii="Times" w:hAnsi="Times"/>
        </w:rPr>
        <w:t>2)</w:t>
      </w:r>
    </w:p>
    <w:p w14:paraId="7C6819D0" w14:textId="77777777" w:rsidR="00801BC4" w:rsidRPr="00FA0AE2" w:rsidRDefault="00801BC4" w:rsidP="00801BC4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For Primer: </w:t>
      </w:r>
      <w:r w:rsidRPr="00FA0AE2">
        <w:rPr>
          <w:rFonts w:ascii="Times" w:eastAsia="Times New Roman" w:hAnsi="Times" w:cs="Times New Roman"/>
          <w:color w:val="000000"/>
        </w:rPr>
        <w:t>TAGAAGAGAACGGAGTGAAGGG</w:t>
      </w:r>
    </w:p>
    <w:p w14:paraId="40B33035" w14:textId="77777777" w:rsidR="00801BC4" w:rsidRPr="00FA0AE2" w:rsidRDefault="00801BC4" w:rsidP="00801BC4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Rev Primer: </w:t>
      </w:r>
      <w:r w:rsidRPr="00FA0AE2">
        <w:rPr>
          <w:rFonts w:ascii="Times" w:eastAsia="Times New Roman" w:hAnsi="Times" w:cs="Times New Roman"/>
          <w:color w:val="000000"/>
        </w:rPr>
        <w:t>AGGAAAACCCATAAAGAGGAGG</w:t>
      </w:r>
    </w:p>
    <w:p w14:paraId="354D2D9B" w14:textId="77777777" w:rsidR="00801BC4" w:rsidRPr="00FA0AE2" w:rsidRDefault="00801BC4">
      <w:pPr>
        <w:rPr>
          <w:rFonts w:ascii="Times" w:hAnsi="Times"/>
        </w:rPr>
      </w:pPr>
      <w:r w:rsidRPr="00FA0AE2">
        <w:rPr>
          <w:rFonts w:ascii="Times" w:hAnsi="Times"/>
        </w:rPr>
        <w:t>Repeats (</w:t>
      </w:r>
      <w:proofErr w:type="spellStart"/>
      <w:r w:rsidRPr="00FA0AE2">
        <w:rPr>
          <w:rFonts w:ascii="Times" w:hAnsi="Times"/>
        </w:rPr>
        <w:t>tc</w:t>
      </w:r>
      <w:proofErr w:type="spellEnd"/>
      <w:r w:rsidRPr="00FA0AE2">
        <w:rPr>
          <w:rFonts w:ascii="Times" w:hAnsi="Times"/>
        </w:rPr>
        <w:t xml:space="preserve">) x 24 PCR product = 297 </w:t>
      </w:r>
      <w:proofErr w:type="spellStart"/>
      <w:r w:rsidRPr="00FA0AE2">
        <w:rPr>
          <w:rFonts w:ascii="Times" w:hAnsi="Times"/>
        </w:rPr>
        <w:t>bp</w:t>
      </w:r>
      <w:proofErr w:type="spellEnd"/>
      <w:r w:rsidRPr="00FA0AE2">
        <w:rPr>
          <w:rFonts w:ascii="Times" w:hAnsi="Times"/>
        </w:rPr>
        <w:t xml:space="preserve"> &amp; start at base 548595</w:t>
      </w:r>
    </w:p>
    <w:p w14:paraId="6CDB70AB" w14:textId="77777777" w:rsidR="00801BC4" w:rsidRPr="00FA0AE2" w:rsidRDefault="00801BC4">
      <w:pPr>
        <w:rPr>
          <w:rFonts w:ascii="Times" w:hAnsi="Times"/>
        </w:rPr>
      </w:pPr>
    </w:p>
    <w:p w14:paraId="397E3666" w14:textId="77777777" w:rsidR="00801BC4" w:rsidRPr="00FA0AE2" w:rsidRDefault="00801BC4">
      <w:pPr>
        <w:rPr>
          <w:rFonts w:ascii="Times" w:hAnsi="Times"/>
        </w:rPr>
      </w:pPr>
      <w:r w:rsidRPr="00FA0AE2">
        <w:rPr>
          <w:rFonts w:ascii="Times" w:hAnsi="Times"/>
        </w:rPr>
        <w:t xml:space="preserve">3) </w:t>
      </w:r>
    </w:p>
    <w:p w14:paraId="39F9BEA6" w14:textId="77777777" w:rsidR="00801BC4" w:rsidRPr="00FA0AE2" w:rsidRDefault="00801BC4" w:rsidP="00801BC4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For Primer: </w:t>
      </w:r>
      <w:r w:rsidRPr="00FA0AE2">
        <w:rPr>
          <w:rFonts w:ascii="Times" w:eastAsia="Times New Roman" w:hAnsi="Times" w:cs="Times New Roman"/>
          <w:color w:val="000000"/>
        </w:rPr>
        <w:t>GATGGTTTCTTGAACGTGATGA</w:t>
      </w:r>
    </w:p>
    <w:p w14:paraId="3D13A6BE" w14:textId="77777777" w:rsidR="00801BC4" w:rsidRPr="00FA0AE2" w:rsidRDefault="00801BC4" w:rsidP="00801BC4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Rev Primer: </w:t>
      </w:r>
      <w:r w:rsidRPr="00FA0AE2">
        <w:rPr>
          <w:rFonts w:ascii="Times" w:eastAsia="Times New Roman" w:hAnsi="Times" w:cs="Times New Roman"/>
          <w:color w:val="000000"/>
        </w:rPr>
        <w:t>GCGCCTCCTGCTTCTTATAGTA</w:t>
      </w:r>
    </w:p>
    <w:p w14:paraId="35F0A8F5" w14:textId="77777777" w:rsidR="00801BC4" w:rsidRPr="00FA0AE2" w:rsidRDefault="00801BC4">
      <w:pPr>
        <w:rPr>
          <w:rFonts w:ascii="Times" w:hAnsi="Times"/>
        </w:rPr>
      </w:pPr>
      <w:r w:rsidRPr="00FA0AE2">
        <w:rPr>
          <w:rFonts w:ascii="Times" w:hAnsi="Times"/>
        </w:rPr>
        <w:t>Repeats (</w:t>
      </w:r>
      <w:proofErr w:type="spellStart"/>
      <w:r w:rsidRPr="00FA0AE2">
        <w:rPr>
          <w:rFonts w:ascii="Times" w:hAnsi="Times"/>
        </w:rPr>
        <w:t>ag</w:t>
      </w:r>
      <w:proofErr w:type="spellEnd"/>
      <w:r w:rsidRPr="00FA0AE2">
        <w:rPr>
          <w:rFonts w:ascii="Times" w:hAnsi="Times"/>
        </w:rPr>
        <w:t xml:space="preserve">) x 13 PCR product = 160 </w:t>
      </w:r>
      <w:proofErr w:type="spellStart"/>
      <w:r w:rsidRPr="00FA0AE2">
        <w:rPr>
          <w:rFonts w:ascii="Times" w:hAnsi="Times"/>
        </w:rPr>
        <w:t>bp</w:t>
      </w:r>
      <w:proofErr w:type="spellEnd"/>
      <w:r w:rsidRPr="00FA0AE2">
        <w:rPr>
          <w:rFonts w:ascii="Times" w:hAnsi="Times"/>
        </w:rPr>
        <w:t xml:space="preserve"> &amp; start at base 471712</w:t>
      </w:r>
    </w:p>
    <w:p w14:paraId="6C8E81FD" w14:textId="77777777" w:rsidR="00512453" w:rsidRPr="00FA0AE2" w:rsidRDefault="00512453">
      <w:pPr>
        <w:rPr>
          <w:rFonts w:ascii="Times" w:hAnsi="Times"/>
        </w:rPr>
      </w:pPr>
    </w:p>
    <w:p w14:paraId="321DAF96" w14:textId="77777777" w:rsidR="00512453" w:rsidRPr="00FA0AE2" w:rsidRDefault="00512453">
      <w:pPr>
        <w:rPr>
          <w:rFonts w:ascii="Times" w:hAnsi="Times"/>
        </w:rPr>
      </w:pPr>
    </w:p>
    <w:p w14:paraId="37E5DDE4" w14:textId="77777777" w:rsidR="00512453" w:rsidRPr="00FA0AE2" w:rsidRDefault="00512453">
      <w:pPr>
        <w:rPr>
          <w:rFonts w:ascii="Times" w:hAnsi="Times"/>
        </w:rPr>
      </w:pPr>
    </w:p>
    <w:p w14:paraId="087E49D9" w14:textId="77777777" w:rsidR="00512453" w:rsidRPr="00FA0AE2" w:rsidRDefault="00512453">
      <w:pPr>
        <w:rPr>
          <w:rFonts w:ascii="Times" w:hAnsi="Times"/>
        </w:rPr>
      </w:pPr>
      <w:r w:rsidRPr="00FA0AE2">
        <w:rPr>
          <w:rFonts w:ascii="Times" w:hAnsi="Times"/>
        </w:rPr>
        <w:t>E.C. 3.5.4.16 in Scaffold 521 (query sequence starts at base 145418 on the scaffold)</w:t>
      </w:r>
    </w:p>
    <w:p w14:paraId="6FE3D163" w14:textId="77777777" w:rsidR="00512453" w:rsidRPr="00FA0AE2" w:rsidRDefault="00512453">
      <w:pPr>
        <w:rPr>
          <w:rFonts w:ascii="Times" w:hAnsi="Times"/>
        </w:rPr>
      </w:pPr>
      <w:r w:rsidRPr="00FA0AE2">
        <w:rPr>
          <w:rFonts w:ascii="Times" w:hAnsi="Times"/>
        </w:rPr>
        <w:t>1)</w:t>
      </w:r>
    </w:p>
    <w:p w14:paraId="11E4AEB7" w14:textId="77777777" w:rsidR="00512453" w:rsidRPr="00FA0AE2" w:rsidRDefault="00512453" w:rsidP="00512453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For Primer: </w:t>
      </w:r>
      <w:r w:rsidRPr="00FA0AE2">
        <w:rPr>
          <w:rFonts w:ascii="Times" w:eastAsia="Times New Roman" w:hAnsi="Times" w:cs="Times New Roman"/>
          <w:color w:val="000000"/>
        </w:rPr>
        <w:t>CTCTTCCTGATCCAGAAGCTGT</w:t>
      </w:r>
    </w:p>
    <w:p w14:paraId="0D0F5DC1" w14:textId="77777777" w:rsidR="00512453" w:rsidRPr="00FA0AE2" w:rsidRDefault="00512453" w:rsidP="00512453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Rev Primer: </w:t>
      </w:r>
      <w:r w:rsidRPr="00FA0AE2">
        <w:rPr>
          <w:rFonts w:ascii="Times" w:eastAsia="Times New Roman" w:hAnsi="Times" w:cs="Times New Roman"/>
          <w:color w:val="000000"/>
        </w:rPr>
        <w:t>GTTTTTCTTGCGTCTTTCTGCT</w:t>
      </w:r>
    </w:p>
    <w:p w14:paraId="218C5C3A" w14:textId="77777777" w:rsidR="00512453" w:rsidRPr="00FA0AE2" w:rsidRDefault="00512453">
      <w:pPr>
        <w:rPr>
          <w:rFonts w:ascii="Times" w:hAnsi="Times"/>
        </w:rPr>
      </w:pPr>
      <w:r w:rsidRPr="00FA0AE2">
        <w:rPr>
          <w:rFonts w:ascii="Times" w:hAnsi="Times"/>
        </w:rPr>
        <w:t>Repeats (</w:t>
      </w:r>
      <w:proofErr w:type="spellStart"/>
      <w:r w:rsidRPr="00FA0AE2">
        <w:rPr>
          <w:rFonts w:ascii="Times" w:hAnsi="Times"/>
        </w:rPr>
        <w:t>ag</w:t>
      </w:r>
      <w:proofErr w:type="spellEnd"/>
      <w:r w:rsidRPr="00FA0AE2">
        <w:rPr>
          <w:rFonts w:ascii="Times" w:hAnsi="Times"/>
        </w:rPr>
        <w:t xml:space="preserve">) x 16 PCR product = 267 </w:t>
      </w:r>
      <w:proofErr w:type="spellStart"/>
      <w:r w:rsidRPr="00FA0AE2">
        <w:rPr>
          <w:rFonts w:ascii="Times" w:hAnsi="Times"/>
        </w:rPr>
        <w:t>bp</w:t>
      </w:r>
      <w:proofErr w:type="spellEnd"/>
      <w:r w:rsidRPr="00FA0AE2">
        <w:rPr>
          <w:rFonts w:ascii="Times" w:hAnsi="Times"/>
        </w:rPr>
        <w:t xml:space="preserve"> &amp; start at base 155555 </w:t>
      </w:r>
    </w:p>
    <w:p w14:paraId="20BAEFDE" w14:textId="77777777" w:rsidR="00512453" w:rsidRPr="00FA0AE2" w:rsidRDefault="00512453">
      <w:pPr>
        <w:rPr>
          <w:rFonts w:ascii="Times" w:hAnsi="Times"/>
        </w:rPr>
      </w:pPr>
    </w:p>
    <w:p w14:paraId="3E90E679" w14:textId="77777777" w:rsidR="00512453" w:rsidRPr="00FA0AE2" w:rsidRDefault="00512453">
      <w:pPr>
        <w:rPr>
          <w:rFonts w:ascii="Times" w:hAnsi="Times"/>
        </w:rPr>
      </w:pPr>
      <w:r w:rsidRPr="00FA0AE2">
        <w:rPr>
          <w:rFonts w:ascii="Times" w:hAnsi="Times"/>
        </w:rPr>
        <w:t>2)</w:t>
      </w:r>
    </w:p>
    <w:p w14:paraId="57E68D17" w14:textId="77777777" w:rsidR="00512453" w:rsidRPr="00FA0AE2" w:rsidRDefault="00512453" w:rsidP="00512453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For Primer: </w:t>
      </w:r>
      <w:r w:rsidRPr="00FA0AE2">
        <w:rPr>
          <w:rFonts w:ascii="Times" w:eastAsia="Times New Roman" w:hAnsi="Times" w:cs="Times New Roman"/>
          <w:color w:val="000000"/>
        </w:rPr>
        <w:t>TCGAATATAGGTCCACCTCAGC</w:t>
      </w:r>
    </w:p>
    <w:p w14:paraId="42BFA317" w14:textId="77777777" w:rsidR="00512453" w:rsidRPr="00FA0AE2" w:rsidRDefault="00512453" w:rsidP="00512453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Rev Primer: </w:t>
      </w:r>
      <w:r w:rsidRPr="00FA0AE2">
        <w:rPr>
          <w:rFonts w:ascii="Times" w:eastAsia="Times New Roman" w:hAnsi="Times" w:cs="Times New Roman"/>
          <w:color w:val="000000"/>
        </w:rPr>
        <w:t>TGAGTTTACCTTCAGACCAGCA</w:t>
      </w:r>
    </w:p>
    <w:p w14:paraId="4CE08D3C" w14:textId="77777777" w:rsidR="00512453" w:rsidRPr="00FA0AE2" w:rsidRDefault="00512453">
      <w:pPr>
        <w:rPr>
          <w:rFonts w:ascii="Times" w:hAnsi="Times"/>
        </w:rPr>
      </w:pPr>
      <w:r w:rsidRPr="00FA0AE2">
        <w:rPr>
          <w:rFonts w:ascii="Times" w:hAnsi="Times"/>
        </w:rPr>
        <w:t>Repeats (</w:t>
      </w:r>
      <w:proofErr w:type="spellStart"/>
      <w:r w:rsidRPr="00FA0AE2">
        <w:rPr>
          <w:rFonts w:ascii="Times" w:hAnsi="Times"/>
        </w:rPr>
        <w:t>ct</w:t>
      </w:r>
      <w:proofErr w:type="spellEnd"/>
      <w:r w:rsidRPr="00FA0AE2">
        <w:rPr>
          <w:rFonts w:ascii="Times" w:hAnsi="Times"/>
        </w:rPr>
        <w:t xml:space="preserve">) x 12 PCR product = 210 </w:t>
      </w:r>
      <w:proofErr w:type="spellStart"/>
      <w:r w:rsidRPr="00FA0AE2">
        <w:rPr>
          <w:rFonts w:ascii="Times" w:hAnsi="Times"/>
        </w:rPr>
        <w:t>bp</w:t>
      </w:r>
      <w:proofErr w:type="spellEnd"/>
      <w:r w:rsidRPr="00FA0AE2">
        <w:rPr>
          <w:rFonts w:ascii="Times" w:hAnsi="Times"/>
        </w:rPr>
        <w:t xml:space="preserve"> &amp; start at base 103449</w:t>
      </w:r>
    </w:p>
    <w:p w14:paraId="5D971581" w14:textId="77777777" w:rsidR="00512453" w:rsidRPr="00FA0AE2" w:rsidRDefault="00512453">
      <w:pPr>
        <w:rPr>
          <w:rFonts w:ascii="Times" w:hAnsi="Times"/>
        </w:rPr>
      </w:pPr>
    </w:p>
    <w:p w14:paraId="0820E67C" w14:textId="77777777" w:rsidR="00512453" w:rsidRPr="00FA0AE2" w:rsidRDefault="00512453">
      <w:pPr>
        <w:rPr>
          <w:rFonts w:ascii="Times" w:hAnsi="Times"/>
        </w:rPr>
      </w:pPr>
      <w:r w:rsidRPr="00FA0AE2">
        <w:rPr>
          <w:rFonts w:ascii="Times" w:hAnsi="Times"/>
        </w:rPr>
        <w:t>3)</w:t>
      </w:r>
    </w:p>
    <w:p w14:paraId="7136D6BF" w14:textId="77777777" w:rsidR="00512453" w:rsidRPr="00FA0AE2" w:rsidRDefault="00512453" w:rsidP="00512453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For Primer: </w:t>
      </w:r>
      <w:r w:rsidRPr="00FA0AE2">
        <w:rPr>
          <w:rFonts w:ascii="Times" w:eastAsia="Times New Roman" w:hAnsi="Times" w:cs="Times New Roman"/>
          <w:color w:val="000000"/>
        </w:rPr>
        <w:t>TTGTTGTACGGTTGTACCAAGG</w:t>
      </w:r>
    </w:p>
    <w:p w14:paraId="5FD943F6" w14:textId="77777777" w:rsidR="00512453" w:rsidRPr="00FA0AE2" w:rsidRDefault="00512453" w:rsidP="00512453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Rev Primer: </w:t>
      </w:r>
      <w:r w:rsidRPr="00FA0AE2">
        <w:rPr>
          <w:rFonts w:ascii="Times" w:eastAsia="Times New Roman" w:hAnsi="Times" w:cs="Times New Roman"/>
          <w:color w:val="000000"/>
        </w:rPr>
        <w:t>GTTAAGACTTGCGAGAGGAGGA</w:t>
      </w:r>
    </w:p>
    <w:p w14:paraId="2D1127D5" w14:textId="77777777" w:rsidR="00512453" w:rsidRPr="00FA0AE2" w:rsidRDefault="00512453">
      <w:pPr>
        <w:rPr>
          <w:rFonts w:ascii="Times" w:hAnsi="Times"/>
        </w:rPr>
      </w:pPr>
      <w:r w:rsidRPr="00FA0AE2">
        <w:rPr>
          <w:rFonts w:ascii="Times" w:hAnsi="Times"/>
        </w:rPr>
        <w:t>Repeats (</w:t>
      </w:r>
      <w:proofErr w:type="spellStart"/>
      <w:r w:rsidRPr="00FA0AE2">
        <w:rPr>
          <w:rFonts w:ascii="Times" w:hAnsi="Times"/>
        </w:rPr>
        <w:t>ag</w:t>
      </w:r>
      <w:proofErr w:type="spellEnd"/>
      <w:r w:rsidRPr="00FA0AE2">
        <w:rPr>
          <w:rFonts w:ascii="Times" w:hAnsi="Times"/>
        </w:rPr>
        <w:t xml:space="preserve">) x 11 PCR product = 139 </w:t>
      </w:r>
      <w:proofErr w:type="spellStart"/>
      <w:r w:rsidRPr="00FA0AE2">
        <w:rPr>
          <w:rFonts w:ascii="Times" w:hAnsi="Times"/>
        </w:rPr>
        <w:t>bp</w:t>
      </w:r>
      <w:proofErr w:type="spellEnd"/>
      <w:r w:rsidRPr="00FA0AE2">
        <w:rPr>
          <w:rFonts w:ascii="Times" w:hAnsi="Times"/>
        </w:rPr>
        <w:t xml:space="preserve"> &amp; start at base 135665</w:t>
      </w:r>
    </w:p>
    <w:p w14:paraId="0631ECB3" w14:textId="77777777" w:rsidR="00976FED" w:rsidRPr="00FA0AE2" w:rsidRDefault="00976FED">
      <w:pPr>
        <w:rPr>
          <w:rFonts w:ascii="Times" w:hAnsi="Times"/>
        </w:rPr>
      </w:pPr>
    </w:p>
    <w:p w14:paraId="44524C18" w14:textId="77777777" w:rsidR="00976FED" w:rsidRPr="00FA0AE2" w:rsidRDefault="00976FED">
      <w:pPr>
        <w:rPr>
          <w:rFonts w:ascii="Times" w:hAnsi="Times"/>
        </w:rPr>
      </w:pPr>
    </w:p>
    <w:p w14:paraId="243E0FFC" w14:textId="77777777" w:rsidR="00976FED" w:rsidRPr="00FA0AE2" w:rsidRDefault="00976FED">
      <w:pPr>
        <w:rPr>
          <w:rFonts w:ascii="Times" w:hAnsi="Times"/>
        </w:rPr>
      </w:pPr>
    </w:p>
    <w:p w14:paraId="14FAE36D" w14:textId="77777777" w:rsidR="00733F49" w:rsidRPr="00FA0AE2" w:rsidRDefault="00733F49">
      <w:pPr>
        <w:rPr>
          <w:rFonts w:ascii="Times" w:hAnsi="Times"/>
        </w:rPr>
      </w:pPr>
      <w:r w:rsidRPr="00FA0AE2">
        <w:rPr>
          <w:rFonts w:ascii="Times" w:hAnsi="Times"/>
        </w:rPr>
        <w:br w:type="page"/>
      </w:r>
    </w:p>
    <w:p w14:paraId="7BF7F329" w14:textId="75A8A200" w:rsidR="00976FED" w:rsidRPr="00FA0AE2" w:rsidRDefault="0001509C" w:rsidP="0001509C">
      <w:pPr>
        <w:jc w:val="center"/>
        <w:rPr>
          <w:rFonts w:ascii="Times" w:hAnsi="Times"/>
        </w:rPr>
      </w:pPr>
      <w:r w:rsidRPr="00FA0AE2">
        <w:rPr>
          <w:rFonts w:ascii="Times" w:hAnsi="Times"/>
          <w:u w:val="single"/>
        </w:rPr>
        <w:t xml:space="preserve">5-formyltetrahydrofolate </w:t>
      </w:r>
      <w:proofErr w:type="spellStart"/>
      <w:r w:rsidRPr="00FA0AE2">
        <w:rPr>
          <w:rFonts w:ascii="Times" w:hAnsi="Times"/>
          <w:u w:val="single"/>
        </w:rPr>
        <w:t>cycloligase</w:t>
      </w:r>
      <w:proofErr w:type="spellEnd"/>
      <w:r w:rsidRPr="00FA0AE2">
        <w:rPr>
          <w:rFonts w:ascii="Times" w:hAnsi="Times"/>
          <w:u w:val="single"/>
        </w:rPr>
        <w:t xml:space="preserve"> (E.C. 6.3.3.2)</w:t>
      </w:r>
    </w:p>
    <w:p w14:paraId="3983BB13" w14:textId="77777777" w:rsidR="0001509C" w:rsidRPr="00FA0AE2" w:rsidRDefault="0001509C" w:rsidP="0001509C">
      <w:pPr>
        <w:jc w:val="center"/>
        <w:rPr>
          <w:rFonts w:ascii="Times" w:hAnsi="Times"/>
        </w:rPr>
      </w:pPr>
    </w:p>
    <w:p w14:paraId="72386A12" w14:textId="35289CCC" w:rsidR="00976FED" w:rsidRPr="00FA0AE2" w:rsidRDefault="0001509C">
      <w:pPr>
        <w:rPr>
          <w:rFonts w:ascii="Times" w:hAnsi="Times"/>
        </w:rPr>
      </w:pPr>
      <w:r w:rsidRPr="00FA0AE2">
        <w:rPr>
          <w:rFonts w:ascii="Times" w:hAnsi="Times"/>
          <w:b/>
        </w:rPr>
        <w:t>ALIGNMENT:</w:t>
      </w:r>
    </w:p>
    <w:p w14:paraId="7214079C" w14:textId="72A09580" w:rsidR="0001509C" w:rsidRPr="00FA0AE2" w:rsidRDefault="0001509C">
      <w:pPr>
        <w:rPr>
          <w:rFonts w:ascii="Times" w:hAnsi="Times"/>
        </w:rPr>
      </w:pPr>
      <w:r w:rsidRPr="00FA0AE2">
        <w:rPr>
          <w:rFonts w:ascii="Times" w:hAnsi="Times"/>
          <w:noProof/>
        </w:rPr>
        <w:drawing>
          <wp:inline distT="0" distB="0" distL="0" distR="0" wp14:anchorId="15943F25" wp14:editId="256FD763">
            <wp:extent cx="5943600" cy="2193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8 at 4.37.0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F013C" w14:textId="274DDE80" w:rsidR="0001509C" w:rsidRPr="00FA0AE2" w:rsidRDefault="0001509C">
      <w:pPr>
        <w:rPr>
          <w:rFonts w:ascii="Times" w:hAnsi="Times"/>
          <w:sz w:val="20"/>
          <w:szCs w:val="20"/>
        </w:rPr>
      </w:pPr>
      <w:r w:rsidRPr="00FA0AE2">
        <w:rPr>
          <w:rFonts w:ascii="Times" w:hAnsi="Times"/>
          <w:sz w:val="20"/>
          <w:szCs w:val="20"/>
        </w:rPr>
        <w:t xml:space="preserve">Fig. 3: Alignment results for a </w:t>
      </w:r>
      <w:proofErr w:type="spellStart"/>
      <w:r w:rsidRPr="00FA0AE2">
        <w:rPr>
          <w:rFonts w:ascii="Times" w:hAnsi="Times"/>
          <w:sz w:val="20"/>
          <w:szCs w:val="20"/>
        </w:rPr>
        <w:t>tblastn</w:t>
      </w:r>
      <w:proofErr w:type="spellEnd"/>
      <w:r w:rsidRPr="00FA0AE2">
        <w:rPr>
          <w:rFonts w:ascii="Times" w:hAnsi="Times"/>
          <w:sz w:val="20"/>
          <w:szCs w:val="20"/>
        </w:rPr>
        <w:t xml:space="preserve"> comparing the blueberry scaffolds to the amino acid sequence for 5-formyltetrahydrofolate </w:t>
      </w:r>
      <w:proofErr w:type="spellStart"/>
      <w:r w:rsidRPr="00FA0AE2">
        <w:rPr>
          <w:rFonts w:ascii="Times" w:hAnsi="Times"/>
          <w:sz w:val="20"/>
          <w:szCs w:val="20"/>
        </w:rPr>
        <w:t>cycloligase</w:t>
      </w:r>
      <w:proofErr w:type="spellEnd"/>
      <w:r w:rsidRPr="00FA0AE2">
        <w:rPr>
          <w:rFonts w:ascii="Times" w:hAnsi="Times"/>
          <w:sz w:val="20"/>
          <w:szCs w:val="20"/>
        </w:rPr>
        <w:t xml:space="preserve"> (E.C. 6.3.3.2) from the grape</w:t>
      </w:r>
      <w:r w:rsidR="00993C8D">
        <w:rPr>
          <w:rFonts w:ascii="Times" w:hAnsi="Times"/>
          <w:sz w:val="20"/>
          <w:szCs w:val="20"/>
        </w:rPr>
        <w:t xml:space="preserve"> (</w:t>
      </w:r>
      <w:proofErr w:type="spellStart"/>
      <w:r w:rsidR="00993C8D">
        <w:rPr>
          <w:rFonts w:ascii="Times" w:hAnsi="Times"/>
          <w:i/>
          <w:sz w:val="20"/>
          <w:szCs w:val="20"/>
        </w:rPr>
        <w:t>Vitis</w:t>
      </w:r>
      <w:proofErr w:type="spellEnd"/>
      <w:r w:rsidR="00993C8D">
        <w:rPr>
          <w:rFonts w:ascii="Times" w:hAnsi="Times"/>
          <w:i/>
          <w:sz w:val="20"/>
          <w:szCs w:val="20"/>
        </w:rPr>
        <w:t xml:space="preserve"> vinifera</w:t>
      </w:r>
      <w:r w:rsidR="00993C8D">
        <w:rPr>
          <w:rFonts w:ascii="Times" w:hAnsi="Times"/>
          <w:sz w:val="20"/>
          <w:szCs w:val="20"/>
        </w:rPr>
        <w:t>)</w:t>
      </w:r>
      <w:bookmarkStart w:id="0" w:name="_GoBack"/>
      <w:bookmarkEnd w:id="0"/>
      <w:r w:rsidRPr="00FA0AE2">
        <w:rPr>
          <w:rFonts w:ascii="Times" w:hAnsi="Times"/>
          <w:sz w:val="20"/>
          <w:szCs w:val="20"/>
        </w:rPr>
        <w:t xml:space="preserve"> genome. Numbers at either end of the lines represent the location (top = location in 6.3.3.2 sequence; bottom = location in scaffold sequence). Numbers in the middle of scaffolds indicate reading frame values.</w:t>
      </w:r>
    </w:p>
    <w:p w14:paraId="6DA2AAD2" w14:textId="77777777" w:rsidR="00F9714C" w:rsidRPr="00FA0AE2" w:rsidRDefault="00F9714C">
      <w:pPr>
        <w:rPr>
          <w:rFonts w:ascii="Times" w:hAnsi="Times"/>
          <w:sz w:val="20"/>
          <w:szCs w:val="20"/>
        </w:rPr>
      </w:pPr>
    </w:p>
    <w:p w14:paraId="72FE4209" w14:textId="50573F9A" w:rsidR="00F9714C" w:rsidRPr="00FA0AE2" w:rsidRDefault="00F9714C" w:rsidP="00F9714C">
      <w:pPr>
        <w:rPr>
          <w:rFonts w:ascii="Times" w:hAnsi="Times"/>
          <w:i/>
        </w:rPr>
      </w:pPr>
      <w:r w:rsidRPr="00FA0AE2">
        <w:rPr>
          <w:rFonts w:ascii="Times" w:hAnsi="Times"/>
        </w:rPr>
        <w:t xml:space="preserve">Query = 273 </w:t>
      </w:r>
      <w:proofErr w:type="spellStart"/>
      <w:proofErr w:type="gramStart"/>
      <w:r w:rsidRPr="00FA0AE2">
        <w:rPr>
          <w:rFonts w:ascii="Times" w:hAnsi="Times"/>
        </w:rPr>
        <w:t>aa</w:t>
      </w:r>
      <w:proofErr w:type="spellEnd"/>
      <w:proofErr w:type="gramEnd"/>
      <w:r w:rsidRPr="00FA0AE2">
        <w:rPr>
          <w:rFonts w:ascii="Times" w:hAnsi="Times"/>
        </w:rPr>
        <w:t xml:space="preserve"> sequence for enzyme 6.3.3.2 (</w:t>
      </w:r>
      <w:r w:rsidR="00883A64" w:rsidRPr="00FA0AE2">
        <w:rPr>
          <w:rFonts w:ascii="Times" w:hAnsi="Times"/>
        </w:rPr>
        <w:t xml:space="preserve">5-formyltetrahydrofolate </w:t>
      </w:r>
      <w:proofErr w:type="spellStart"/>
      <w:r w:rsidR="00883A64" w:rsidRPr="00FA0AE2">
        <w:rPr>
          <w:rFonts w:ascii="Times" w:hAnsi="Times"/>
        </w:rPr>
        <w:t>cycloligase</w:t>
      </w:r>
      <w:proofErr w:type="spellEnd"/>
      <w:r w:rsidRPr="00FA0AE2">
        <w:rPr>
          <w:rFonts w:ascii="Times" w:hAnsi="Times"/>
        </w:rPr>
        <w:t xml:space="preserve">) in </w:t>
      </w:r>
      <w:proofErr w:type="spellStart"/>
      <w:r w:rsidRPr="00FA0AE2">
        <w:rPr>
          <w:rFonts w:ascii="Times" w:hAnsi="Times"/>
          <w:i/>
        </w:rPr>
        <w:t>Vitis</w:t>
      </w:r>
      <w:proofErr w:type="spellEnd"/>
      <w:r w:rsidRPr="00FA0AE2">
        <w:rPr>
          <w:rFonts w:ascii="Times" w:hAnsi="Times"/>
          <w:i/>
        </w:rPr>
        <w:t xml:space="preserve"> </w:t>
      </w:r>
      <w:proofErr w:type="spellStart"/>
      <w:r w:rsidRPr="00FA0AE2">
        <w:rPr>
          <w:rFonts w:ascii="Times" w:hAnsi="Times"/>
          <w:i/>
        </w:rPr>
        <w:t>vinifera</w:t>
      </w:r>
      <w:proofErr w:type="spellEnd"/>
    </w:p>
    <w:p w14:paraId="1F38532D" w14:textId="77777777" w:rsidR="00F9714C" w:rsidRPr="00FA0AE2" w:rsidRDefault="00F9714C" w:rsidP="00F9714C">
      <w:pPr>
        <w:rPr>
          <w:rFonts w:ascii="Times" w:hAnsi="Times"/>
        </w:rPr>
      </w:pPr>
      <w:r w:rsidRPr="00FA0AE2">
        <w:rPr>
          <w:rFonts w:ascii="Times" w:hAnsi="Times"/>
        </w:rPr>
        <w:t xml:space="preserve">Subject = </w:t>
      </w:r>
      <w:r w:rsidRPr="00FA0AE2">
        <w:rPr>
          <w:rFonts w:ascii="Times" w:hAnsi="Times"/>
          <w:i/>
        </w:rPr>
        <w:t xml:space="preserve">V. </w:t>
      </w:r>
      <w:proofErr w:type="spellStart"/>
      <w:r w:rsidRPr="00FA0AE2">
        <w:rPr>
          <w:rFonts w:ascii="Times" w:hAnsi="Times"/>
          <w:i/>
        </w:rPr>
        <w:t>corymbosum</w:t>
      </w:r>
      <w:proofErr w:type="spellEnd"/>
      <w:r w:rsidRPr="00FA0AE2">
        <w:rPr>
          <w:rFonts w:ascii="Times" w:hAnsi="Times"/>
        </w:rPr>
        <w:t xml:space="preserve"> 454-Scaffolds</w:t>
      </w:r>
    </w:p>
    <w:p w14:paraId="4EDB9B38" w14:textId="4CFECE75" w:rsidR="00F9714C" w:rsidRPr="00FA0AE2" w:rsidRDefault="00F9714C" w:rsidP="00F9714C">
      <w:pPr>
        <w:rPr>
          <w:rFonts w:ascii="Times" w:hAnsi="Times"/>
        </w:rPr>
      </w:pPr>
      <w:r w:rsidRPr="00FA0AE2">
        <w:rPr>
          <w:rFonts w:ascii="Times" w:hAnsi="Times"/>
        </w:rPr>
        <w:t xml:space="preserve">Results: Significant hits on </w:t>
      </w:r>
      <w:r w:rsidR="00883A64" w:rsidRPr="00FA0AE2">
        <w:rPr>
          <w:rFonts w:ascii="Times" w:hAnsi="Times"/>
        </w:rPr>
        <w:t>scaffold 323</w:t>
      </w:r>
    </w:p>
    <w:p w14:paraId="06FC91A8" w14:textId="77777777" w:rsidR="00955EE3" w:rsidRPr="00FA0AE2" w:rsidRDefault="00955EE3" w:rsidP="00F9714C">
      <w:pPr>
        <w:rPr>
          <w:rFonts w:ascii="Times" w:hAnsi="Times"/>
        </w:rPr>
      </w:pPr>
    </w:p>
    <w:p w14:paraId="226C930E" w14:textId="3A523C54" w:rsidR="00955EE3" w:rsidRPr="00FA0AE2" w:rsidRDefault="00955EE3" w:rsidP="00F9714C">
      <w:pPr>
        <w:rPr>
          <w:rFonts w:ascii="Times" w:hAnsi="Times"/>
        </w:rPr>
      </w:pPr>
      <w:r w:rsidRPr="00FA0AE2">
        <w:rPr>
          <w:rFonts w:ascii="Times" w:hAnsi="Times"/>
          <w:b/>
        </w:rPr>
        <w:t>PRIMERS:</w:t>
      </w:r>
    </w:p>
    <w:p w14:paraId="7F0EBE24" w14:textId="77777777" w:rsidR="00955EE3" w:rsidRPr="00FA0AE2" w:rsidRDefault="00955EE3" w:rsidP="00F9714C">
      <w:pPr>
        <w:rPr>
          <w:rFonts w:ascii="Times" w:hAnsi="Times"/>
        </w:rPr>
      </w:pPr>
    </w:p>
    <w:p w14:paraId="117D65B8" w14:textId="0BE9F58E" w:rsidR="00955EE3" w:rsidRPr="00FA0AE2" w:rsidRDefault="00955EE3" w:rsidP="00955EE3">
      <w:pPr>
        <w:rPr>
          <w:rFonts w:ascii="Times" w:hAnsi="Times"/>
        </w:rPr>
      </w:pPr>
      <w:r w:rsidRPr="00FA0AE2">
        <w:rPr>
          <w:rFonts w:ascii="Times" w:hAnsi="Times"/>
        </w:rPr>
        <w:t xml:space="preserve">E.C. </w:t>
      </w:r>
      <w:r w:rsidRPr="00FA0AE2">
        <w:rPr>
          <w:rFonts w:ascii="Times" w:hAnsi="Times"/>
        </w:rPr>
        <w:t>6.3.3.2 in Scaffold 323</w:t>
      </w:r>
      <w:r w:rsidRPr="00FA0AE2">
        <w:rPr>
          <w:rFonts w:ascii="Times" w:hAnsi="Times"/>
        </w:rPr>
        <w:t xml:space="preserve"> (query sequence starts at base </w:t>
      </w:r>
      <w:r w:rsidRPr="00FA0AE2">
        <w:rPr>
          <w:rFonts w:ascii="Times" w:hAnsi="Times"/>
        </w:rPr>
        <w:t>82219</w:t>
      </w:r>
      <w:r w:rsidRPr="00FA0AE2">
        <w:rPr>
          <w:rFonts w:ascii="Times" w:hAnsi="Times"/>
        </w:rPr>
        <w:t xml:space="preserve"> on the scaffold)</w:t>
      </w:r>
    </w:p>
    <w:p w14:paraId="12B41033" w14:textId="77777777" w:rsidR="00955EE3" w:rsidRPr="00FA0AE2" w:rsidRDefault="00955EE3" w:rsidP="00955EE3">
      <w:pPr>
        <w:rPr>
          <w:rFonts w:ascii="Times" w:hAnsi="Times"/>
        </w:rPr>
      </w:pPr>
      <w:r w:rsidRPr="00FA0AE2">
        <w:rPr>
          <w:rFonts w:ascii="Times" w:hAnsi="Times"/>
        </w:rPr>
        <w:t xml:space="preserve">1) </w:t>
      </w:r>
    </w:p>
    <w:p w14:paraId="20DE2B87" w14:textId="380097AA" w:rsidR="00955EE3" w:rsidRPr="00FA0AE2" w:rsidRDefault="00955EE3" w:rsidP="00955EE3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For Primer: </w:t>
      </w:r>
      <w:r w:rsidR="006E2B75" w:rsidRPr="00FA0AE2">
        <w:rPr>
          <w:rFonts w:ascii="Times" w:eastAsia="Times New Roman" w:hAnsi="Times" w:cs="Times New Roman"/>
          <w:color w:val="000000"/>
        </w:rPr>
        <w:t>TACTCGATCAATGTGGGCTATG</w:t>
      </w:r>
    </w:p>
    <w:p w14:paraId="063899F6" w14:textId="051419E1" w:rsidR="00955EE3" w:rsidRPr="00FA0AE2" w:rsidRDefault="00955EE3" w:rsidP="00955EE3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Rev Primer: </w:t>
      </w:r>
      <w:r w:rsidR="006E2B75" w:rsidRPr="00FA0AE2">
        <w:rPr>
          <w:rFonts w:ascii="Times" w:eastAsia="Times New Roman" w:hAnsi="Times" w:cs="Times New Roman"/>
          <w:color w:val="000000"/>
        </w:rPr>
        <w:t>TGGACTAGGTTCACAGATGCAG</w:t>
      </w:r>
    </w:p>
    <w:p w14:paraId="44772385" w14:textId="2C235BFB" w:rsidR="00955EE3" w:rsidRPr="00FA0AE2" w:rsidRDefault="00955EE3" w:rsidP="00955EE3">
      <w:pPr>
        <w:rPr>
          <w:rFonts w:ascii="Times" w:hAnsi="Times"/>
        </w:rPr>
      </w:pPr>
      <w:r w:rsidRPr="00FA0AE2">
        <w:rPr>
          <w:rFonts w:ascii="Times" w:hAnsi="Times"/>
        </w:rPr>
        <w:t>Repeats (</w:t>
      </w:r>
      <w:proofErr w:type="spellStart"/>
      <w:r w:rsidR="006E2B75" w:rsidRPr="00FA0AE2">
        <w:rPr>
          <w:rFonts w:ascii="Times" w:hAnsi="Times"/>
        </w:rPr>
        <w:t>ct</w:t>
      </w:r>
      <w:proofErr w:type="spellEnd"/>
      <w:r w:rsidRPr="00FA0AE2">
        <w:rPr>
          <w:rFonts w:ascii="Times" w:hAnsi="Times"/>
        </w:rPr>
        <w:t xml:space="preserve">) x </w:t>
      </w:r>
      <w:r w:rsidR="006E2B75" w:rsidRPr="00FA0AE2">
        <w:rPr>
          <w:rFonts w:ascii="Times" w:hAnsi="Times"/>
        </w:rPr>
        <w:t>16</w:t>
      </w:r>
      <w:r w:rsidRPr="00FA0AE2">
        <w:rPr>
          <w:rFonts w:ascii="Times" w:hAnsi="Times"/>
        </w:rPr>
        <w:t xml:space="preserve"> PCR product = </w:t>
      </w:r>
      <w:r w:rsidR="006E2B75" w:rsidRPr="00FA0AE2">
        <w:rPr>
          <w:rFonts w:ascii="Times" w:hAnsi="Times"/>
        </w:rPr>
        <w:t>271</w:t>
      </w:r>
      <w:r w:rsidRPr="00FA0AE2">
        <w:rPr>
          <w:rFonts w:ascii="Times" w:hAnsi="Times"/>
        </w:rPr>
        <w:t xml:space="preserve"> </w:t>
      </w:r>
      <w:proofErr w:type="spellStart"/>
      <w:r w:rsidRPr="00FA0AE2">
        <w:rPr>
          <w:rFonts w:ascii="Times" w:hAnsi="Times"/>
        </w:rPr>
        <w:t>bp</w:t>
      </w:r>
      <w:proofErr w:type="spellEnd"/>
      <w:r w:rsidRPr="00FA0AE2">
        <w:rPr>
          <w:rFonts w:ascii="Times" w:hAnsi="Times"/>
        </w:rPr>
        <w:t xml:space="preserve"> &amp; start at base </w:t>
      </w:r>
      <w:r w:rsidR="006E2B75" w:rsidRPr="00FA0AE2">
        <w:rPr>
          <w:rFonts w:ascii="Times" w:hAnsi="Times"/>
        </w:rPr>
        <w:t>78798</w:t>
      </w:r>
    </w:p>
    <w:p w14:paraId="14801B2D" w14:textId="24BD7961" w:rsidR="00F9714C" w:rsidRPr="00FA0AE2" w:rsidRDefault="00F9714C">
      <w:pPr>
        <w:rPr>
          <w:rFonts w:ascii="Times" w:hAnsi="Times"/>
        </w:rPr>
      </w:pPr>
    </w:p>
    <w:p w14:paraId="638C6EF2" w14:textId="2F980B5F" w:rsidR="006E2B75" w:rsidRPr="00FA0AE2" w:rsidRDefault="006E2B75">
      <w:pPr>
        <w:rPr>
          <w:rFonts w:ascii="Times" w:hAnsi="Times"/>
        </w:rPr>
      </w:pPr>
      <w:r w:rsidRPr="00FA0AE2">
        <w:rPr>
          <w:rFonts w:ascii="Times" w:hAnsi="Times"/>
        </w:rPr>
        <w:t>2)</w:t>
      </w:r>
    </w:p>
    <w:p w14:paraId="1D891930" w14:textId="30323F50" w:rsidR="006E2B75" w:rsidRPr="00FA0AE2" w:rsidRDefault="006E2B75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For Primer: </w:t>
      </w:r>
      <w:r w:rsidRPr="00FA0AE2">
        <w:rPr>
          <w:rFonts w:ascii="Times" w:eastAsia="Times New Roman" w:hAnsi="Times" w:cs="Times New Roman"/>
          <w:color w:val="000000"/>
        </w:rPr>
        <w:t>CTCCTCCGGTATGAATATCGTC</w:t>
      </w:r>
    </w:p>
    <w:p w14:paraId="76F9198B" w14:textId="55562A77" w:rsidR="006E2B75" w:rsidRPr="00FA0AE2" w:rsidRDefault="006E2B75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>Rev Primer:</w:t>
      </w:r>
      <w:r w:rsidRPr="00FA0AE2">
        <w:rPr>
          <w:rFonts w:ascii="Times" w:eastAsia="Times New Roman" w:hAnsi="Times" w:cs="Times New Roman"/>
          <w:color w:val="000000"/>
        </w:rPr>
        <w:t xml:space="preserve"> GAGAGAGAGAGCACAATCAGCA</w:t>
      </w:r>
    </w:p>
    <w:p w14:paraId="73B6EC90" w14:textId="134D1953" w:rsidR="006E2B75" w:rsidRPr="00FA0AE2" w:rsidRDefault="006E2B75">
      <w:pPr>
        <w:rPr>
          <w:rFonts w:ascii="Times" w:hAnsi="Times"/>
        </w:rPr>
      </w:pPr>
      <w:r w:rsidRPr="00FA0AE2">
        <w:rPr>
          <w:rFonts w:ascii="Times" w:hAnsi="Times"/>
        </w:rPr>
        <w:t>Repeats (</w:t>
      </w:r>
      <w:proofErr w:type="spellStart"/>
      <w:r w:rsidRPr="00FA0AE2">
        <w:rPr>
          <w:rFonts w:ascii="Times" w:hAnsi="Times"/>
        </w:rPr>
        <w:t>tc</w:t>
      </w:r>
      <w:proofErr w:type="spellEnd"/>
      <w:r w:rsidRPr="00FA0AE2">
        <w:rPr>
          <w:rFonts w:ascii="Times" w:hAnsi="Times"/>
        </w:rPr>
        <w:t xml:space="preserve">) x 15 PCR product = 168 </w:t>
      </w:r>
      <w:proofErr w:type="spellStart"/>
      <w:r w:rsidRPr="00FA0AE2">
        <w:rPr>
          <w:rFonts w:ascii="Times" w:hAnsi="Times"/>
        </w:rPr>
        <w:t>bp</w:t>
      </w:r>
      <w:proofErr w:type="spellEnd"/>
      <w:r w:rsidRPr="00FA0AE2">
        <w:rPr>
          <w:rFonts w:ascii="Times" w:hAnsi="Times"/>
        </w:rPr>
        <w:t xml:space="preserve"> &amp; start at base 101841</w:t>
      </w:r>
    </w:p>
    <w:p w14:paraId="7BA56628" w14:textId="77777777" w:rsidR="006E2B75" w:rsidRPr="00FA0AE2" w:rsidRDefault="006E2B75">
      <w:pPr>
        <w:rPr>
          <w:rFonts w:ascii="Times" w:hAnsi="Times"/>
        </w:rPr>
      </w:pPr>
    </w:p>
    <w:p w14:paraId="0FD14452" w14:textId="4FF0673A" w:rsidR="006E2B75" w:rsidRPr="00FA0AE2" w:rsidRDefault="006E2B75">
      <w:pPr>
        <w:rPr>
          <w:rFonts w:ascii="Times" w:hAnsi="Times"/>
        </w:rPr>
      </w:pPr>
      <w:r w:rsidRPr="00FA0AE2">
        <w:rPr>
          <w:rFonts w:ascii="Times" w:hAnsi="Times"/>
        </w:rPr>
        <w:t>3)</w:t>
      </w:r>
    </w:p>
    <w:p w14:paraId="6A36B5FC" w14:textId="4D192EFA" w:rsidR="006E2B75" w:rsidRPr="00FA0AE2" w:rsidRDefault="006E2B75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For Primer: </w:t>
      </w:r>
      <w:r w:rsidR="00E23994" w:rsidRPr="00FA0AE2">
        <w:rPr>
          <w:rFonts w:ascii="Times" w:eastAsia="Times New Roman" w:hAnsi="Times" w:cs="Times New Roman"/>
          <w:color w:val="000000"/>
        </w:rPr>
        <w:t>TATTGCCACGTTACCTGAGTTG</w:t>
      </w:r>
    </w:p>
    <w:p w14:paraId="54B4FE60" w14:textId="652174F7" w:rsidR="006E2B75" w:rsidRPr="00FA0AE2" w:rsidRDefault="006E2B75">
      <w:pPr>
        <w:rPr>
          <w:rFonts w:ascii="Times" w:eastAsia="Times New Roman" w:hAnsi="Times" w:cs="Times New Roman"/>
          <w:color w:val="000000"/>
        </w:rPr>
      </w:pPr>
      <w:r w:rsidRPr="00FA0AE2">
        <w:rPr>
          <w:rFonts w:ascii="Times" w:hAnsi="Times"/>
        </w:rPr>
        <w:t xml:space="preserve">Rev Primer: </w:t>
      </w:r>
      <w:r w:rsidR="00E23994" w:rsidRPr="00FA0AE2">
        <w:rPr>
          <w:rFonts w:ascii="Times" w:eastAsia="Times New Roman" w:hAnsi="Times" w:cs="Times New Roman"/>
          <w:color w:val="000000"/>
        </w:rPr>
        <w:t>CAATTGGCAATGAGTGAAGAGA</w:t>
      </w:r>
    </w:p>
    <w:p w14:paraId="0DA0E19F" w14:textId="0045D853" w:rsidR="006E2B75" w:rsidRPr="00FA0AE2" w:rsidRDefault="006E2B75">
      <w:pPr>
        <w:rPr>
          <w:rFonts w:ascii="Times" w:hAnsi="Times"/>
        </w:rPr>
      </w:pPr>
      <w:r w:rsidRPr="00FA0AE2">
        <w:rPr>
          <w:rFonts w:ascii="Times" w:hAnsi="Times"/>
        </w:rPr>
        <w:t xml:space="preserve">Repeats </w:t>
      </w:r>
      <w:r w:rsidR="00E23994" w:rsidRPr="00FA0AE2">
        <w:rPr>
          <w:rFonts w:ascii="Times" w:hAnsi="Times"/>
        </w:rPr>
        <w:t>(</w:t>
      </w:r>
      <w:proofErr w:type="spellStart"/>
      <w:r w:rsidR="00E23994" w:rsidRPr="00FA0AE2">
        <w:rPr>
          <w:rFonts w:ascii="Times" w:hAnsi="Times"/>
        </w:rPr>
        <w:t>tg</w:t>
      </w:r>
      <w:proofErr w:type="spellEnd"/>
      <w:r w:rsidR="00E23994" w:rsidRPr="00FA0AE2">
        <w:rPr>
          <w:rFonts w:ascii="Times" w:hAnsi="Times"/>
        </w:rPr>
        <w:t xml:space="preserve">) x 13 PCR product = 292 </w:t>
      </w:r>
      <w:proofErr w:type="spellStart"/>
      <w:r w:rsidR="00E23994" w:rsidRPr="00FA0AE2">
        <w:rPr>
          <w:rFonts w:ascii="Times" w:hAnsi="Times"/>
        </w:rPr>
        <w:t>bp</w:t>
      </w:r>
      <w:proofErr w:type="spellEnd"/>
      <w:r w:rsidR="00E23994" w:rsidRPr="00FA0AE2">
        <w:rPr>
          <w:rFonts w:ascii="Times" w:hAnsi="Times"/>
        </w:rPr>
        <w:t xml:space="preserve"> &amp; start at base 71649</w:t>
      </w:r>
    </w:p>
    <w:sectPr w:rsidR="006E2B75" w:rsidRPr="00FA0AE2" w:rsidSect="00976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C2B47" w14:textId="77777777" w:rsidR="0097659B" w:rsidRDefault="0097659B" w:rsidP="0001509C">
      <w:r>
        <w:separator/>
      </w:r>
    </w:p>
  </w:endnote>
  <w:endnote w:type="continuationSeparator" w:id="0">
    <w:p w14:paraId="4726C769" w14:textId="77777777" w:rsidR="0097659B" w:rsidRDefault="0097659B" w:rsidP="0001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94B1E" w14:textId="77777777" w:rsidR="0097659B" w:rsidRDefault="0097659B" w:rsidP="0001509C">
      <w:r>
        <w:separator/>
      </w:r>
    </w:p>
  </w:footnote>
  <w:footnote w:type="continuationSeparator" w:id="0">
    <w:p w14:paraId="7847A799" w14:textId="77777777" w:rsidR="0097659B" w:rsidRDefault="0097659B" w:rsidP="000150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CCD1" w14:textId="1EE14674" w:rsidR="0097659B" w:rsidRPr="0001509C" w:rsidRDefault="0097659B" w:rsidP="0001509C">
    <w:pPr>
      <w:pStyle w:val="Header"/>
      <w:jc w:val="right"/>
      <w:rPr>
        <w:rFonts w:ascii="Times" w:hAnsi="Times"/>
      </w:rPr>
    </w:pPr>
    <w:r w:rsidRPr="0001509C">
      <w:rPr>
        <w:rFonts w:ascii="Times" w:hAnsi="Times"/>
      </w:rPr>
      <w:t>Phoebe Parrish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ED"/>
    <w:rsid w:val="0001509C"/>
    <w:rsid w:val="00512453"/>
    <w:rsid w:val="00534C4F"/>
    <w:rsid w:val="006E2B75"/>
    <w:rsid w:val="00733F49"/>
    <w:rsid w:val="00801BC4"/>
    <w:rsid w:val="00811121"/>
    <w:rsid w:val="00883A64"/>
    <w:rsid w:val="0095521B"/>
    <w:rsid w:val="00955EE3"/>
    <w:rsid w:val="0097659B"/>
    <w:rsid w:val="00976FED"/>
    <w:rsid w:val="00993C8D"/>
    <w:rsid w:val="00E23994"/>
    <w:rsid w:val="00E70442"/>
    <w:rsid w:val="00F9714C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FC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ED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6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6FED"/>
    <w:rPr>
      <w:rFonts w:ascii="Courier" w:hAnsi="Courier" w:cs="Courier"/>
      <w:sz w:val="20"/>
      <w:szCs w:val="20"/>
    </w:rPr>
  </w:style>
  <w:style w:type="character" w:customStyle="1" w:styleId="ffline">
    <w:name w:val="ff_line"/>
    <w:basedOn w:val="DefaultParagraphFont"/>
    <w:rsid w:val="00976FED"/>
  </w:style>
  <w:style w:type="paragraph" w:styleId="Header">
    <w:name w:val="header"/>
    <w:basedOn w:val="Normal"/>
    <w:link w:val="HeaderChar"/>
    <w:uiPriority w:val="99"/>
    <w:unhideWhenUsed/>
    <w:rsid w:val="00015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9C"/>
  </w:style>
  <w:style w:type="paragraph" w:styleId="Footer">
    <w:name w:val="footer"/>
    <w:basedOn w:val="Normal"/>
    <w:link w:val="FooterChar"/>
    <w:uiPriority w:val="99"/>
    <w:unhideWhenUsed/>
    <w:rsid w:val="00015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0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F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ED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6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6FED"/>
    <w:rPr>
      <w:rFonts w:ascii="Courier" w:hAnsi="Courier" w:cs="Courier"/>
      <w:sz w:val="20"/>
      <w:szCs w:val="20"/>
    </w:rPr>
  </w:style>
  <w:style w:type="character" w:customStyle="1" w:styleId="ffline">
    <w:name w:val="ff_line"/>
    <w:basedOn w:val="DefaultParagraphFont"/>
    <w:rsid w:val="00976FED"/>
  </w:style>
  <w:style w:type="paragraph" w:styleId="Header">
    <w:name w:val="header"/>
    <w:basedOn w:val="Normal"/>
    <w:link w:val="HeaderChar"/>
    <w:uiPriority w:val="99"/>
    <w:unhideWhenUsed/>
    <w:rsid w:val="00015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9C"/>
  </w:style>
  <w:style w:type="paragraph" w:styleId="Footer">
    <w:name w:val="footer"/>
    <w:basedOn w:val="Normal"/>
    <w:link w:val="FooterChar"/>
    <w:uiPriority w:val="99"/>
    <w:unhideWhenUsed/>
    <w:rsid w:val="00015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2814</Characters>
  <Application>Microsoft Macintosh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Phoebe Parrish</cp:lastModifiedBy>
  <cp:revision>2</cp:revision>
  <dcterms:created xsi:type="dcterms:W3CDTF">2014-01-28T21:55:00Z</dcterms:created>
  <dcterms:modified xsi:type="dcterms:W3CDTF">2014-01-28T21:55:00Z</dcterms:modified>
</cp:coreProperties>
</file>