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45F" w:rsidRPr="0041045F" w:rsidRDefault="0041045F" w:rsidP="0050706E">
      <w:pPr>
        <w:rPr>
          <w:b/>
          <w:bCs/>
        </w:rPr>
      </w:pPr>
      <w:proofErr w:type="spellStart"/>
      <w:r>
        <w:rPr>
          <w:b/>
          <w:bCs/>
        </w:rPr>
        <w:t>Molybdopterin</w:t>
      </w:r>
      <w:proofErr w:type="spellEnd"/>
      <w:r>
        <w:rPr>
          <w:b/>
          <w:bCs/>
        </w:rPr>
        <w:t xml:space="preserve"> Biosynthesis Protein CNX2 [EC:</w:t>
      </w:r>
      <w:r w:rsidR="008C4D13">
        <w:rPr>
          <w:b/>
          <w:bCs/>
        </w:rPr>
        <w:t xml:space="preserve"> 2.2.24]</w:t>
      </w:r>
      <w:bookmarkStart w:id="0" w:name="_GoBack"/>
      <w:bookmarkEnd w:id="0"/>
    </w:p>
    <w:p w:rsidR="0050706E" w:rsidRDefault="002D722A" w:rsidP="002D722A">
      <w:r>
        <w:t xml:space="preserve">Went to </w:t>
      </w:r>
      <w:proofErr w:type="spellStart"/>
      <w:r>
        <w:rPr>
          <w:b/>
          <w:bCs/>
        </w:rPr>
        <w:t>Kegg</w:t>
      </w:r>
      <w:proofErr w:type="spellEnd"/>
      <w:r>
        <w:rPr>
          <w:b/>
          <w:bCs/>
        </w:rPr>
        <w:t xml:space="preserve"> Pathway</w:t>
      </w:r>
      <w:r>
        <w:t xml:space="preserve"> and chose gene MOCS1-MoaA for </w:t>
      </w:r>
      <w:proofErr w:type="spellStart"/>
      <w:r>
        <w:t>Vitis</w:t>
      </w:r>
      <w:proofErr w:type="spellEnd"/>
      <w:r>
        <w:t xml:space="preserve"> </w:t>
      </w:r>
      <w:proofErr w:type="spellStart"/>
      <w:r>
        <w:t>vinifera</w:t>
      </w:r>
      <w:proofErr w:type="spellEnd"/>
      <w:r>
        <w:t xml:space="preserve">.  </w:t>
      </w:r>
      <w:r w:rsidR="0050706E">
        <w:t xml:space="preserve">Protein </w:t>
      </w:r>
      <w:proofErr w:type="gramStart"/>
      <w:r w:rsidR="0050706E">
        <w:t>Blasted</w:t>
      </w:r>
      <w:proofErr w:type="gramEnd"/>
      <w:r>
        <w:t xml:space="preserve"> the amino acid sequence on NCBI and matched with</w:t>
      </w:r>
      <w:r w:rsidR="0050706E">
        <w:t xml:space="preserve"> </w:t>
      </w:r>
      <w:proofErr w:type="spellStart"/>
      <w:r w:rsidR="0050706E">
        <w:t>mo</w:t>
      </w:r>
      <w:r w:rsidR="00F039FC">
        <w:t>lybdopterin</w:t>
      </w:r>
      <w:proofErr w:type="spellEnd"/>
      <w:r w:rsidR="00F039FC">
        <w:t xml:space="preserve"> synthase</w:t>
      </w:r>
      <w:r w:rsidR="0050706E">
        <w:t xml:space="preserve"> </w:t>
      </w:r>
      <w:r w:rsidR="00F039FC">
        <w:t>(</w:t>
      </w:r>
      <w:r w:rsidR="0050706E">
        <w:t>CNX2</w:t>
      </w:r>
      <w:r w:rsidR="00F039FC">
        <w:t>)</w:t>
      </w:r>
      <w:r>
        <w:t xml:space="preserve"> for Arabidopsis thaliana.  </w:t>
      </w:r>
      <w:r w:rsidR="00F039FC">
        <w:t xml:space="preserve">Then Blasted the AA sequence (390 letter query) against </w:t>
      </w:r>
      <w:proofErr w:type="spellStart"/>
      <w:r w:rsidR="00F039FC">
        <w:t>Vaccinium</w:t>
      </w:r>
      <w:proofErr w:type="spellEnd"/>
      <w:r w:rsidR="00F039FC">
        <w:t xml:space="preserve"> </w:t>
      </w:r>
      <w:proofErr w:type="spellStart"/>
      <w:r w:rsidR="00F039FC">
        <w:t>corymbosum</w:t>
      </w:r>
      <w:proofErr w:type="spellEnd"/>
      <w:r w:rsidR="00F039FC">
        <w:t xml:space="preserve"> 454 Scaffolds (</w:t>
      </w:r>
      <w:proofErr w:type="spellStart"/>
      <w:r w:rsidR="00F039FC">
        <w:t>tblastn</w:t>
      </w:r>
      <w:proofErr w:type="spellEnd"/>
      <w:r w:rsidR="00F039FC">
        <w:t>) and found 1 scaffold.</w:t>
      </w:r>
      <w:r>
        <w:t xml:space="preserve"> </w:t>
      </w:r>
    </w:p>
    <w:p w:rsidR="00A54EF3" w:rsidRDefault="004627D5" w:rsidP="00F039FC">
      <w:pPr>
        <w:pStyle w:val="ListParagraph"/>
        <w:numPr>
          <w:ilvl w:val="0"/>
          <w:numId w:val="1"/>
        </w:numPr>
      </w:pPr>
      <w:r>
        <w:t>1 sequence</w:t>
      </w:r>
      <w:r w:rsidR="00A54EF3">
        <w:t>:</w:t>
      </w:r>
    </w:p>
    <w:p w:rsidR="00A54EF3" w:rsidRDefault="00A54EF3" w:rsidP="00F039FC">
      <w:pPr>
        <w:pStyle w:val="ListParagraph"/>
        <w:numPr>
          <w:ilvl w:val="1"/>
          <w:numId w:val="1"/>
        </w:numPr>
        <w:rPr>
          <w:b/>
          <w:bCs/>
        </w:rPr>
      </w:pPr>
      <w:r w:rsidRPr="00A32652">
        <w:rPr>
          <w:b/>
          <w:bCs/>
        </w:rPr>
        <w:t>Scaffold00806</w:t>
      </w:r>
    </w:p>
    <w:p w:rsidR="005B221D" w:rsidRDefault="005B221D" w:rsidP="00F039FC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E-value: 2e</w:t>
      </w:r>
      <w:r w:rsidR="001837FA">
        <w:rPr>
          <w:b/>
          <w:bCs/>
        </w:rPr>
        <w:t>-73</w:t>
      </w:r>
    </w:p>
    <w:p w:rsidR="001837FA" w:rsidRDefault="001837FA" w:rsidP="00F039FC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Length: 145300</w:t>
      </w:r>
    </w:p>
    <w:p w:rsidR="00F039FC" w:rsidRDefault="00F039FC" w:rsidP="00F039FC">
      <w:pPr>
        <w:pStyle w:val="ListParagraph"/>
        <w:ind w:left="2160"/>
        <w:rPr>
          <w:b/>
          <w:bCs/>
        </w:rPr>
      </w:pPr>
    </w:p>
    <w:p w:rsidR="00F039FC" w:rsidRDefault="00F039FC" w:rsidP="00F039FC">
      <w:pPr>
        <w:pStyle w:val="ListParagraph"/>
        <w:ind w:left="0"/>
        <w:rPr>
          <w:b/>
          <w:bCs/>
        </w:rPr>
      </w:pPr>
      <w:r>
        <w:rPr>
          <w:b/>
          <w:bCs/>
        </w:rPr>
        <w:t>Alignments</w:t>
      </w:r>
    </w:p>
    <w:p w:rsidR="00F039FC" w:rsidRDefault="00F039FC" w:rsidP="00F039FC">
      <w:pPr>
        <w:pStyle w:val="ListParagraph"/>
        <w:ind w:left="0"/>
        <w:rPr>
          <w:b/>
          <w:bCs/>
        </w:rPr>
      </w:pPr>
    </w:p>
    <w:p w:rsidR="00F039FC" w:rsidRPr="00F039FC" w:rsidRDefault="00F039FC" w:rsidP="00F039FC">
      <w:pPr>
        <w:pStyle w:val="ListParagraph"/>
        <w:ind w:left="0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511A897">
            <wp:extent cx="5206303" cy="38121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841" cy="3813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2652" w:rsidRDefault="002D66A6" w:rsidP="006A4D71">
      <w:r>
        <w:t>Found overlap of Query at 272-277</w:t>
      </w:r>
    </w:p>
    <w:p w:rsidR="002D66A6" w:rsidRPr="002D66A6" w:rsidRDefault="002D66A6" w:rsidP="002D66A6">
      <w:pPr>
        <w:pStyle w:val="ListParagraph"/>
        <w:numPr>
          <w:ilvl w:val="1"/>
          <w:numId w:val="1"/>
        </w:numPr>
      </w:pPr>
      <w:r w:rsidRPr="002D66A6">
        <w:t>IITEQV</w:t>
      </w:r>
    </w:p>
    <w:p w:rsidR="002D66A6" w:rsidRPr="002D66A6" w:rsidRDefault="002D66A6" w:rsidP="002D66A6">
      <w:pPr>
        <w:pStyle w:val="ListParagraph"/>
        <w:ind w:left="1440"/>
      </w:pPr>
      <w:r w:rsidRPr="002D66A6">
        <w:t>+</w:t>
      </w:r>
      <w:proofErr w:type="gramStart"/>
      <w:r w:rsidRPr="002D66A6">
        <w:t>+  +</w:t>
      </w:r>
      <w:proofErr w:type="gramEnd"/>
      <w:r w:rsidRPr="002D66A6">
        <w:t xml:space="preserve">  V</w:t>
      </w:r>
    </w:p>
    <w:p w:rsidR="002D66A6" w:rsidRPr="002D66A6" w:rsidRDefault="002D66A6" w:rsidP="002D66A6">
      <w:pPr>
        <w:pStyle w:val="ListParagraph"/>
        <w:ind w:left="1440"/>
      </w:pPr>
      <w:r w:rsidRPr="002D66A6">
        <w:t>++D VV</w:t>
      </w:r>
    </w:p>
    <w:p w:rsidR="002D66A6" w:rsidRDefault="002D66A6" w:rsidP="002D66A6">
      <w:pPr>
        <w:pStyle w:val="ListParagraph"/>
        <w:ind w:left="1440"/>
      </w:pPr>
      <w:r w:rsidRPr="002D66A6">
        <w:t>MLDIVV</w:t>
      </w:r>
    </w:p>
    <w:p w:rsidR="006A4D71" w:rsidRDefault="006A4D71" w:rsidP="002D66A6">
      <w:pPr>
        <w:pStyle w:val="ListParagraph"/>
        <w:ind w:left="1440"/>
      </w:pPr>
    </w:p>
    <w:p w:rsidR="006A4D71" w:rsidRDefault="006A4D71" w:rsidP="002D66A6">
      <w:pPr>
        <w:pStyle w:val="ListParagraph"/>
        <w:ind w:left="1440"/>
      </w:pPr>
    </w:p>
    <w:p w:rsidR="006A4D71" w:rsidRDefault="006A4D71" w:rsidP="006A4D71">
      <w:pPr>
        <w:pStyle w:val="ListParagraph"/>
        <w:ind w:left="0"/>
      </w:pPr>
      <w:proofErr w:type="spellStart"/>
      <w:r>
        <w:lastRenderedPageBreak/>
        <w:t>Molybdopterin</w:t>
      </w:r>
      <w:proofErr w:type="spellEnd"/>
      <w:r>
        <w:t xml:space="preserve"> Synthase (CNX2) found in Scaffold00806 (Query starts at base 29116)</w:t>
      </w:r>
    </w:p>
    <w:p w:rsidR="00E340FB" w:rsidRPr="002D66A6" w:rsidRDefault="00E340FB" w:rsidP="006A4D71">
      <w:pPr>
        <w:pStyle w:val="ListParagraph"/>
        <w:ind w:left="0"/>
      </w:pPr>
    </w:p>
    <w:p w:rsidR="002D66A6" w:rsidRDefault="006A4D71" w:rsidP="00E340FB">
      <w:pPr>
        <w:pStyle w:val="ListParagraph"/>
        <w:ind w:left="0"/>
      </w:pPr>
      <w:r>
        <w:t>1)</w:t>
      </w:r>
    </w:p>
    <w:p w:rsidR="006A4D71" w:rsidRDefault="006A4D71" w:rsidP="00E340FB">
      <w:pPr>
        <w:pStyle w:val="ListParagraph"/>
        <w:ind w:left="0"/>
      </w:pPr>
      <w:r>
        <w:t>For Primer</w:t>
      </w:r>
      <w:r>
        <w:tab/>
      </w:r>
      <w:r w:rsidRPr="006A4D71">
        <w:t>ACCACCACAGAGCAACACATAC</w:t>
      </w:r>
    </w:p>
    <w:p w:rsidR="006A4D71" w:rsidRDefault="006A4D71" w:rsidP="00E340FB">
      <w:pPr>
        <w:pStyle w:val="ListParagraph"/>
        <w:ind w:left="0"/>
      </w:pPr>
      <w:r>
        <w:t>Rev Primer</w:t>
      </w:r>
      <w:r>
        <w:tab/>
      </w:r>
      <w:r w:rsidRPr="006A4D71">
        <w:t>GAATACCGCAAATGAGAGAAGC</w:t>
      </w:r>
    </w:p>
    <w:p w:rsidR="006A4D71" w:rsidRDefault="006A4D71" w:rsidP="00E340FB">
      <w:pPr>
        <w:pStyle w:val="ListParagraph"/>
        <w:ind w:left="0"/>
      </w:pPr>
      <w:r>
        <w:t>Repeats (</w:t>
      </w:r>
      <w:proofErr w:type="spellStart"/>
      <w:r>
        <w:t>ga</w:t>
      </w:r>
      <w:proofErr w:type="spellEnd"/>
      <w:r>
        <w:t xml:space="preserve">) x 12 PCR Product = 216 </w:t>
      </w:r>
      <w:proofErr w:type="spellStart"/>
      <w:r>
        <w:t>bp</w:t>
      </w:r>
      <w:proofErr w:type="spellEnd"/>
      <w:r>
        <w:t xml:space="preserve"> &amp; starts at base </w:t>
      </w:r>
      <w:r w:rsidR="00E340FB">
        <w:t>66 on scaffold</w:t>
      </w:r>
    </w:p>
    <w:p w:rsidR="00E340FB" w:rsidRDefault="00E340FB" w:rsidP="00E340FB">
      <w:pPr>
        <w:pStyle w:val="ListParagraph"/>
        <w:ind w:left="0"/>
      </w:pPr>
    </w:p>
    <w:p w:rsidR="00E340FB" w:rsidRDefault="00E340FB" w:rsidP="00E340FB">
      <w:pPr>
        <w:pStyle w:val="ListParagraph"/>
        <w:ind w:left="0"/>
      </w:pPr>
      <w:r>
        <w:t>2)</w:t>
      </w:r>
    </w:p>
    <w:p w:rsidR="00E340FB" w:rsidRDefault="00E340FB" w:rsidP="00E340FB">
      <w:pPr>
        <w:pStyle w:val="ListParagraph"/>
        <w:ind w:left="0"/>
      </w:pPr>
      <w:r>
        <w:t>For Primer</w:t>
      </w:r>
      <w:r>
        <w:tab/>
      </w:r>
      <w:r w:rsidRPr="00E340FB">
        <w:t>TGGGAGCATCTTCCAATAACTT</w:t>
      </w:r>
    </w:p>
    <w:p w:rsidR="00E340FB" w:rsidRDefault="00E340FB" w:rsidP="00E340FB">
      <w:pPr>
        <w:pStyle w:val="ListParagraph"/>
        <w:ind w:left="0"/>
      </w:pPr>
      <w:r>
        <w:t>Rev Primer</w:t>
      </w:r>
      <w:r>
        <w:tab/>
      </w:r>
      <w:r w:rsidRPr="00E340FB">
        <w:t>ATTAAGGAAAAATCGGTGGAGG</w:t>
      </w:r>
    </w:p>
    <w:p w:rsidR="00E340FB" w:rsidRDefault="00E340FB" w:rsidP="00E340FB">
      <w:pPr>
        <w:pStyle w:val="ListParagraph"/>
        <w:ind w:left="0"/>
      </w:pPr>
      <w:r>
        <w:t xml:space="preserve">Repeats (ac) x 13 PCR Product = 260 </w:t>
      </w:r>
      <w:proofErr w:type="spellStart"/>
      <w:r>
        <w:t>bp</w:t>
      </w:r>
      <w:proofErr w:type="spellEnd"/>
      <w:r>
        <w:t xml:space="preserve"> &amp; starts at base 29266 on scaffold</w:t>
      </w:r>
    </w:p>
    <w:p w:rsidR="00E340FB" w:rsidRDefault="00E340FB" w:rsidP="00E340FB">
      <w:pPr>
        <w:pStyle w:val="ListParagraph"/>
        <w:ind w:left="0"/>
      </w:pPr>
    </w:p>
    <w:p w:rsidR="00E340FB" w:rsidRDefault="00E340FB" w:rsidP="00E340FB">
      <w:pPr>
        <w:pStyle w:val="ListParagraph"/>
        <w:ind w:left="0"/>
      </w:pPr>
      <w:r>
        <w:t>3)</w:t>
      </w:r>
    </w:p>
    <w:p w:rsidR="00E340FB" w:rsidRDefault="00E340FB" w:rsidP="00E340FB">
      <w:pPr>
        <w:pStyle w:val="ListParagraph"/>
        <w:ind w:left="0"/>
      </w:pPr>
      <w:r>
        <w:t>For Primer</w:t>
      </w:r>
      <w:r>
        <w:tab/>
      </w:r>
      <w:r w:rsidRPr="00E340FB">
        <w:t>CCTGAAGTAGCTCTTCTCCCAA</w:t>
      </w:r>
    </w:p>
    <w:p w:rsidR="00E340FB" w:rsidRDefault="00E340FB" w:rsidP="00E340FB">
      <w:pPr>
        <w:pStyle w:val="ListParagraph"/>
        <w:ind w:left="0"/>
      </w:pPr>
      <w:r>
        <w:t>Rev Primer</w:t>
      </w:r>
      <w:r>
        <w:tab/>
      </w:r>
      <w:r w:rsidRPr="00E340FB">
        <w:t>AGAGAAACAAAGGGCAAGAGTG</w:t>
      </w:r>
    </w:p>
    <w:p w:rsidR="00E340FB" w:rsidRDefault="00E340FB" w:rsidP="00E340FB">
      <w:pPr>
        <w:pStyle w:val="ListParagraph"/>
        <w:ind w:left="0"/>
      </w:pPr>
      <w:r>
        <w:t>Repeats (</w:t>
      </w:r>
      <w:proofErr w:type="spellStart"/>
      <w:proofErr w:type="gramStart"/>
      <w:r>
        <w:t>tc</w:t>
      </w:r>
      <w:proofErr w:type="spellEnd"/>
      <w:proofErr w:type="gramEnd"/>
      <w:r>
        <w:t xml:space="preserve">) x 12 PCR Product = 186 </w:t>
      </w:r>
      <w:proofErr w:type="spellStart"/>
      <w:r>
        <w:t>bp</w:t>
      </w:r>
      <w:proofErr w:type="spellEnd"/>
      <w:r>
        <w:t xml:space="preserve"> &amp; starts at base 88878 on scaffold</w:t>
      </w:r>
    </w:p>
    <w:p w:rsidR="00A54EF3" w:rsidRDefault="00A54EF3" w:rsidP="00E340FB"/>
    <w:p w:rsidR="00A54EF3" w:rsidRDefault="00A54EF3" w:rsidP="00B56C1B"/>
    <w:p w:rsidR="0050706E" w:rsidRDefault="0050706E"/>
    <w:p w:rsidR="0050706E" w:rsidRDefault="0050706E"/>
    <w:p w:rsidR="0050706E" w:rsidRDefault="0050706E"/>
    <w:p w:rsidR="0050706E" w:rsidRDefault="0050706E"/>
    <w:sectPr w:rsidR="0050706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8F6" w:rsidRDefault="007B38F6" w:rsidP="0041045F">
      <w:pPr>
        <w:spacing w:after="0" w:line="240" w:lineRule="auto"/>
      </w:pPr>
      <w:r>
        <w:separator/>
      </w:r>
    </w:p>
  </w:endnote>
  <w:endnote w:type="continuationSeparator" w:id="0">
    <w:p w:rsidR="007B38F6" w:rsidRDefault="007B38F6" w:rsidP="00410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8F6" w:rsidRDefault="007B38F6" w:rsidP="0041045F">
      <w:pPr>
        <w:spacing w:after="0" w:line="240" w:lineRule="auto"/>
      </w:pPr>
      <w:r>
        <w:separator/>
      </w:r>
    </w:p>
  </w:footnote>
  <w:footnote w:type="continuationSeparator" w:id="0">
    <w:p w:rsidR="007B38F6" w:rsidRDefault="007B38F6" w:rsidP="00410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45F" w:rsidRDefault="0041045F">
    <w:pPr>
      <w:pStyle w:val="Header"/>
    </w:pPr>
    <w:r>
      <w:t>Chris Polo, Davidson College 14’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E5FC3"/>
    <w:multiLevelType w:val="hybridMultilevel"/>
    <w:tmpl w:val="0EF2B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06E"/>
    <w:rsid w:val="001837FA"/>
    <w:rsid w:val="002D66A6"/>
    <w:rsid w:val="002D722A"/>
    <w:rsid w:val="003607E9"/>
    <w:rsid w:val="0041045F"/>
    <w:rsid w:val="004627D5"/>
    <w:rsid w:val="0050706E"/>
    <w:rsid w:val="005B221D"/>
    <w:rsid w:val="006A4D71"/>
    <w:rsid w:val="007B38F6"/>
    <w:rsid w:val="008C4D13"/>
    <w:rsid w:val="00A32652"/>
    <w:rsid w:val="00A54EF3"/>
    <w:rsid w:val="00B56C1B"/>
    <w:rsid w:val="00E340FB"/>
    <w:rsid w:val="00F0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06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70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0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45F"/>
  </w:style>
  <w:style w:type="paragraph" w:styleId="Footer">
    <w:name w:val="footer"/>
    <w:basedOn w:val="Normal"/>
    <w:link w:val="FooterChar"/>
    <w:uiPriority w:val="99"/>
    <w:unhideWhenUsed/>
    <w:rsid w:val="00410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45F"/>
  </w:style>
  <w:style w:type="paragraph" w:styleId="BalloonText">
    <w:name w:val="Balloon Text"/>
    <w:basedOn w:val="Normal"/>
    <w:link w:val="BalloonTextChar"/>
    <w:uiPriority w:val="99"/>
    <w:semiHidden/>
    <w:unhideWhenUsed/>
    <w:rsid w:val="00F03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06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70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0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45F"/>
  </w:style>
  <w:style w:type="paragraph" w:styleId="Footer">
    <w:name w:val="footer"/>
    <w:basedOn w:val="Normal"/>
    <w:link w:val="FooterChar"/>
    <w:uiPriority w:val="99"/>
    <w:unhideWhenUsed/>
    <w:rsid w:val="00410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45F"/>
  </w:style>
  <w:style w:type="paragraph" w:styleId="BalloonText">
    <w:name w:val="Balloon Text"/>
    <w:basedOn w:val="Normal"/>
    <w:link w:val="BalloonTextChar"/>
    <w:uiPriority w:val="99"/>
    <w:semiHidden/>
    <w:unhideWhenUsed/>
    <w:rsid w:val="00F03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Davidson College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User</dc:creator>
  <cp:lastModifiedBy>Lab User</cp:lastModifiedBy>
  <cp:revision>3</cp:revision>
  <dcterms:created xsi:type="dcterms:W3CDTF">2014-01-28T17:15:00Z</dcterms:created>
  <dcterms:modified xsi:type="dcterms:W3CDTF">2014-01-29T23:04:00Z</dcterms:modified>
</cp:coreProperties>
</file>