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3A97" w14:textId="77777777" w:rsidR="00FD74B2" w:rsidRDefault="00A41380" w:rsidP="00256E50">
      <w:pPr>
        <w:spacing w:after="0" w:line="240" w:lineRule="auto"/>
        <w:rPr>
          <w:sz w:val="24"/>
          <w:szCs w:val="24"/>
        </w:rPr>
      </w:pPr>
      <w:r w:rsidRPr="00D50472">
        <w:rPr>
          <w:sz w:val="24"/>
          <w:szCs w:val="24"/>
        </w:rPr>
        <w:t>Brittany Elek</w:t>
      </w:r>
    </w:p>
    <w:p w14:paraId="1F4A765E" w14:textId="77777777" w:rsidR="00D50472" w:rsidRPr="00D50472" w:rsidRDefault="00D50472" w:rsidP="00256E50">
      <w:pPr>
        <w:spacing w:after="0" w:line="240" w:lineRule="auto"/>
        <w:rPr>
          <w:sz w:val="24"/>
          <w:szCs w:val="24"/>
        </w:rPr>
      </w:pPr>
    </w:p>
    <w:p w14:paraId="06ABC0E1" w14:textId="77777777" w:rsidR="00256E50" w:rsidRPr="00D50472" w:rsidRDefault="00256E50" w:rsidP="00256E50">
      <w:pPr>
        <w:spacing w:after="0" w:line="240" w:lineRule="auto"/>
        <w:rPr>
          <w:b/>
          <w:sz w:val="26"/>
          <w:szCs w:val="26"/>
        </w:rPr>
      </w:pPr>
      <w:r w:rsidRPr="00D50472">
        <w:rPr>
          <w:b/>
          <w:sz w:val="26"/>
          <w:szCs w:val="26"/>
        </w:rPr>
        <w:t>EC: 2.6.1.85</w:t>
      </w:r>
    </w:p>
    <w:p w14:paraId="06132B38" w14:textId="77777777" w:rsidR="00256E50" w:rsidRPr="00D50472" w:rsidRDefault="00256E50" w:rsidP="00256E50">
      <w:pPr>
        <w:spacing w:after="0" w:line="240" w:lineRule="auto"/>
        <w:rPr>
          <w:rFonts w:cs="Courier New"/>
          <w:b/>
          <w:sz w:val="26"/>
          <w:szCs w:val="26"/>
        </w:rPr>
      </w:pPr>
      <w:proofErr w:type="spellStart"/>
      <w:proofErr w:type="gramStart"/>
      <w:r w:rsidRPr="00D50472">
        <w:rPr>
          <w:rFonts w:cs="Courier New"/>
          <w:b/>
          <w:sz w:val="26"/>
          <w:szCs w:val="26"/>
        </w:rPr>
        <w:t>para</w:t>
      </w:r>
      <w:proofErr w:type="gramEnd"/>
      <w:r w:rsidRPr="00D50472">
        <w:rPr>
          <w:rFonts w:cs="Courier New"/>
          <w:b/>
          <w:sz w:val="26"/>
          <w:szCs w:val="26"/>
        </w:rPr>
        <w:t>-aminobenzoate</w:t>
      </w:r>
      <w:proofErr w:type="spellEnd"/>
      <w:r w:rsidRPr="00D50472">
        <w:rPr>
          <w:rFonts w:cs="Courier New"/>
          <w:b/>
          <w:sz w:val="26"/>
          <w:szCs w:val="26"/>
        </w:rPr>
        <w:t xml:space="preserve"> </w:t>
      </w:r>
      <w:proofErr w:type="spellStart"/>
      <w:r w:rsidRPr="00D50472">
        <w:rPr>
          <w:rFonts w:cs="Courier New"/>
          <w:b/>
          <w:sz w:val="26"/>
          <w:szCs w:val="26"/>
        </w:rPr>
        <w:t>synthetase</w:t>
      </w:r>
      <w:proofErr w:type="spellEnd"/>
    </w:p>
    <w:p w14:paraId="286DAEA7" w14:textId="77777777" w:rsidR="00256E50" w:rsidRPr="00D50472" w:rsidRDefault="00256E50" w:rsidP="00256E50">
      <w:pPr>
        <w:spacing w:after="0" w:line="240" w:lineRule="auto"/>
        <w:rPr>
          <w:b/>
          <w:sz w:val="26"/>
          <w:szCs w:val="26"/>
        </w:rPr>
      </w:pPr>
      <w:proofErr w:type="spellStart"/>
      <w:r w:rsidRPr="00D50472">
        <w:rPr>
          <w:rFonts w:cs="Courier New"/>
          <w:b/>
          <w:sz w:val="26"/>
          <w:szCs w:val="26"/>
        </w:rPr>
        <w:t>BLASTed</w:t>
      </w:r>
      <w:proofErr w:type="spellEnd"/>
      <w:r w:rsidRPr="00D50472">
        <w:rPr>
          <w:rFonts w:cs="Courier New"/>
          <w:b/>
          <w:sz w:val="26"/>
          <w:szCs w:val="26"/>
        </w:rPr>
        <w:t xml:space="preserve"> using </w:t>
      </w:r>
      <w:proofErr w:type="spellStart"/>
      <w:r w:rsidR="00D50472" w:rsidRPr="003251C4">
        <w:rPr>
          <w:rFonts w:cs="Helvetica"/>
          <w:b/>
          <w:bCs/>
          <w:sz w:val="26"/>
          <w:szCs w:val="26"/>
        </w:rPr>
        <w:t>Vitis</w:t>
      </w:r>
      <w:proofErr w:type="spellEnd"/>
      <w:r w:rsidR="00D50472" w:rsidRPr="003251C4">
        <w:rPr>
          <w:rFonts w:cs="Helvetica"/>
          <w:b/>
          <w:bCs/>
          <w:sz w:val="26"/>
          <w:szCs w:val="26"/>
        </w:rPr>
        <w:t xml:space="preserve"> </w:t>
      </w:r>
      <w:proofErr w:type="spellStart"/>
      <w:r w:rsidR="00D50472" w:rsidRPr="003251C4">
        <w:rPr>
          <w:rFonts w:cs="Helvetica"/>
          <w:b/>
          <w:bCs/>
          <w:sz w:val="26"/>
          <w:szCs w:val="26"/>
        </w:rPr>
        <w:t>vinifera</w:t>
      </w:r>
      <w:proofErr w:type="spellEnd"/>
      <w:r w:rsidR="00D50472" w:rsidRPr="003251C4">
        <w:rPr>
          <w:rFonts w:cs="Helvetica"/>
          <w:b/>
          <w:bCs/>
          <w:sz w:val="26"/>
          <w:szCs w:val="26"/>
        </w:rPr>
        <w:t xml:space="preserve"> (wine grape</w:t>
      </w:r>
      <w:r w:rsidR="00D50472" w:rsidRPr="00D50472">
        <w:rPr>
          <w:rFonts w:cs="Helvetica"/>
          <w:b/>
          <w:bCs/>
          <w:color w:val="490E28"/>
          <w:sz w:val="26"/>
          <w:szCs w:val="26"/>
        </w:rPr>
        <w:t>)</w:t>
      </w:r>
      <w:r w:rsidRPr="00D50472">
        <w:rPr>
          <w:rFonts w:cs="Courier New"/>
          <w:b/>
          <w:sz w:val="26"/>
          <w:szCs w:val="26"/>
        </w:rPr>
        <w:t xml:space="preserve"> as the query</w:t>
      </w:r>
    </w:p>
    <w:p w14:paraId="12D2160F" w14:textId="77777777" w:rsidR="00256E50" w:rsidRDefault="00256E50" w:rsidP="00256E50">
      <w:pPr>
        <w:spacing w:after="0" w:line="240" w:lineRule="auto"/>
      </w:pPr>
    </w:p>
    <w:p w14:paraId="20A50BAD" w14:textId="77777777" w:rsidR="002B6CCD" w:rsidRDefault="002B6CCD" w:rsidP="00256E50">
      <w:pPr>
        <w:spacing w:after="0" w:line="240" w:lineRule="auto"/>
      </w:pPr>
    </w:p>
    <w:p w14:paraId="76BDB799" w14:textId="77777777" w:rsidR="002B6CCD" w:rsidRDefault="002B6CCD" w:rsidP="00256E50">
      <w:pPr>
        <w:spacing w:after="0" w:line="240" w:lineRule="auto"/>
      </w:pPr>
      <w:r>
        <w:t>Blast results:</w:t>
      </w:r>
    </w:p>
    <w:p w14:paraId="67395AEC" w14:textId="77777777" w:rsidR="00A41380" w:rsidRDefault="00A41380" w:rsidP="00336386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A377D73" wp14:editId="3DD4ACEC">
            <wp:simplePos x="0" y="0"/>
            <wp:positionH relativeFrom="column">
              <wp:posOffset>-447675</wp:posOffset>
            </wp:positionH>
            <wp:positionV relativeFrom="paragraph">
              <wp:posOffset>154305</wp:posOffset>
            </wp:positionV>
            <wp:extent cx="6976564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12"/>
                    <a:stretch/>
                  </pic:blipFill>
                  <pic:spPr bwMode="auto">
                    <a:xfrm>
                      <a:off x="0" y="0"/>
                      <a:ext cx="6976564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F0C5" w14:textId="77777777" w:rsidR="00A41380" w:rsidRDefault="00A41380" w:rsidP="00336386"/>
    <w:p w14:paraId="2E5E71A9" w14:textId="77777777" w:rsidR="00A41380" w:rsidRDefault="00A41380" w:rsidP="00336386"/>
    <w:p w14:paraId="783B2DCB" w14:textId="77777777" w:rsidR="00A41380" w:rsidRDefault="00A41380" w:rsidP="00336386"/>
    <w:p w14:paraId="1158B6F1" w14:textId="77777777" w:rsidR="00A41380" w:rsidRDefault="00A41380" w:rsidP="00336386"/>
    <w:p w14:paraId="136EE823" w14:textId="77777777" w:rsidR="00A41380" w:rsidRDefault="00A41380" w:rsidP="00336386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2FAB539" wp14:editId="07071D3C">
            <wp:simplePos x="0" y="0"/>
            <wp:positionH relativeFrom="column">
              <wp:posOffset>-200025</wp:posOffset>
            </wp:positionH>
            <wp:positionV relativeFrom="paragraph">
              <wp:posOffset>233680</wp:posOffset>
            </wp:positionV>
            <wp:extent cx="6392994" cy="14001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994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C3D1D" w14:textId="77777777" w:rsidR="00A41380" w:rsidRDefault="00A41380" w:rsidP="00336386"/>
    <w:p w14:paraId="5651566E" w14:textId="77777777" w:rsidR="00A41380" w:rsidRDefault="00A41380" w:rsidP="00336386"/>
    <w:p w14:paraId="096D8C16" w14:textId="77777777" w:rsidR="00A41380" w:rsidRDefault="00A41380" w:rsidP="00336386"/>
    <w:p w14:paraId="4AA3DE77" w14:textId="77777777" w:rsidR="00256E50" w:rsidRDefault="00256E50" w:rsidP="00336386">
      <w:pPr>
        <w:rPr>
          <w:b/>
          <w:bCs/>
        </w:rPr>
      </w:pPr>
    </w:p>
    <w:p w14:paraId="0B9A5719" w14:textId="77777777" w:rsidR="00256E50" w:rsidRDefault="00256E50" w:rsidP="00336386">
      <w:pPr>
        <w:rPr>
          <w:b/>
          <w:bCs/>
        </w:rPr>
      </w:pPr>
    </w:p>
    <w:p w14:paraId="3B0C01B8" w14:textId="77777777" w:rsidR="00A41380" w:rsidRPr="00D50472" w:rsidRDefault="00A41380" w:rsidP="00336386">
      <w:pPr>
        <w:rPr>
          <w:b/>
          <w:bCs/>
          <w:sz w:val="26"/>
          <w:szCs w:val="26"/>
        </w:rPr>
      </w:pPr>
      <w:r w:rsidRPr="00D50472">
        <w:rPr>
          <w:b/>
          <w:bCs/>
          <w:sz w:val="26"/>
          <w:szCs w:val="26"/>
        </w:rPr>
        <w:t>2.6.1.85 found in Scaffold 00931 (query sequence starts at base 79725 on scaffold)</w:t>
      </w:r>
    </w:p>
    <w:p w14:paraId="56AACD0E" w14:textId="77777777" w:rsidR="00A41380" w:rsidRPr="00D50472" w:rsidRDefault="00A41380" w:rsidP="00747591">
      <w:pPr>
        <w:spacing w:after="0" w:line="240" w:lineRule="auto"/>
        <w:rPr>
          <w:sz w:val="24"/>
          <w:szCs w:val="24"/>
        </w:rPr>
      </w:pPr>
      <w:r w:rsidRPr="00D50472">
        <w:rPr>
          <w:sz w:val="24"/>
          <w:szCs w:val="24"/>
        </w:rPr>
        <w:t>1)</w:t>
      </w:r>
    </w:p>
    <w:p w14:paraId="71896A6C" w14:textId="77777777" w:rsidR="00747591" w:rsidRPr="00D50472" w:rsidRDefault="00A41380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sz w:val="24"/>
          <w:szCs w:val="24"/>
        </w:rPr>
        <w:t>For Primer</w:t>
      </w:r>
      <w:r w:rsidRPr="00D50472">
        <w:rPr>
          <w:sz w:val="24"/>
          <w:szCs w:val="24"/>
        </w:rPr>
        <w:tab/>
      </w:r>
      <w:r w:rsidR="00747591" w:rsidRPr="00D50472">
        <w:rPr>
          <w:rFonts w:eastAsia="Times New Roman" w:cs="Times New Roman"/>
          <w:color w:val="000000"/>
          <w:sz w:val="24"/>
          <w:szCs w:val="24"/>
        </w:rPr>
        <w:t>TAGCCCTAGTTGTGGTGTTGTG</w:t>
      </w:r>
    </w:p>
    <w:p w14:paraId="3FC4B75B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ATTGCACACCACATTCAGTCTC</w:t>
      </w:r>
    </w:p>
    <w:p w14:paraId="78BAFD4A" w14:textId="77777777" w:rsidR="00747591" w:rsidRPr="00D50472" w:rsidRDefault="00F927F7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ag</w:t>
      </w:r>
      <w:proofErr w:type="spellEnd"/>
      <w:r w:rsidR="00747591" w:rsidRPr="00D50472">
        <w:rPr>
          <w:rFonts w:eastAsia="Times New Roman" w:cs="Times New Roman"/>
          <w:color w:val="000000"/>
          <w:sz w:val="24"/>
          <w:szCs w:val="24"/>
        </w:rPr>
        <w:t xml:space="preserve">) x 18 PCR product = 260 </w:t>
      </w:r>
      <w:proofErr w:type="spellStart"/>
      <w:r w:rsidR="00747591"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="00747591"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56084</w:t>
      </w:r>
    </w:p>
    <w:p w14:paraId="3893FAEA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200DC6BD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2)</w:t>
      </w:r>
    </w:p>
    <w:p w14:paraId="4B8E116F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TCCCTTAGCCTATAAAAGGGGA</w:t>
      </w:r>
    </w:p>
    <w:p w14:paraId="243FA1D3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CGGATAGGAAGGATGATGAAAG</w:t>
      </w:r>
    </w:p>
    <w:p w14:paraId="382FCE9B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ctt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15 PCR product = 299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100054</w:t>
      </w:r>
    </w:p>
    <w:p w14:paraId="1D15D791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9FBA58C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3)</w:t>
      </w:r>
    </w:p>
    <w:p w14:paraId="760ADDD3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TGATGTATGACGGTTAGATGCC</w:t>
      </w:r>
    </w:p>
    <w:p w14:paraId="19ECCC0F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CGTCTCTCTCTCTCTCTCTCTCTCT</w:t>
      </w:r>
    </w:p>
    <w:p w14:paraId="2C5D1E36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gt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11 PCR product = 177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79816</w:t>
      </w:r>
    </w:p>
    <w:p w14:paraId="0B5CD164" w14:textId="77777777" w:rsidR="002B6CCD" w:rsidRDefault="002B6CCD" w:rsidP="00747591">
      <w:pPr>
        <w:rPr>
          <w:rFonts w:eastAsia="Times New Roman" w:cs="Times New Roman"/>
          <w:color w:val="000000"/>
          <w:sz w:val="24"/>
          <w:szCs w:val="24"/>
        </w:rPr>
      </w:pPr>
    </w:p>
    <w:p w14:paraId="02D99FA8" w14:textId="77777777" w:rsidR="00256E50" w:rsidRPr="00D50472" w:rsidRDefault="00256E50" w:rsidP="00747591">
      <w:pPr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D50472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 xml:space="preserve">2.6.1.85 found in Scaffold </w:t>
      </w:r>
      <w:r w:rsidR="002B587B" w:rsidRPr="00D50472">
        <w:rPr>
          <w:rFonts w:eastAsia="Times New Roman" w:cs="Times New Roman"/>
          <w:b/>
          <w:bCs/>
          <w:color w:val="000000"/>
          <w:sz w:val="26"/>
          <w:szCs w:val="26"/>
        </w:rPr>
        <w:t>00971 (query sequence starts at base 84910 on scaffold)</w:t>
      </w:r>
    </w:p>
    <w:p w14:paraId="71CE9797" w14:textId="77777777" w:rsidR="002B587B" w:rsidRPr="00D50472" w:rsidRDefault="002B587B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1)</w:t>
      </w:r>
    </w:p>
    <w:p w14:paraId="1D9A7877" w14:textId="77777777" w:rsidR="002B587B" w:rsidRPr="00D50472" w:rsidRDefault="002B587B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TAACTAGTGCAGTCTTGCTGCC</w:t>
      </w:r>
    </w:p>
    <w:p w14:paraId="4A0C3A55" w14:textId="77777777" w:rsidR="002B587B" w:rsidRPr="00D50472" w:rsidRDefault="002B587B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TCAATACTCATTCGGTGAAACG</w:t>
      </w:r>
    </w:p>
    <w:p w14:paraId="5226A532" w14:textId="77777777" w:rsidR="002B587B" w:rsidRPr="00D50472" w:rsidRDefault="002B587B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ga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20 PCR product = 209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45900</w:t>
      </w:r>
    </w:p>
    <w:p w14:paraId="2F9C5298" w14:textId="77777777" w:rsidR="002B587B" w:rsidRPr="00D50472" w:rsidRDefault="002B587B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B196C7C" w14:textId="77777777" w:rsidR="002B587B" w:rsidRPr="00D50472" w:rsidRDefault="002B587B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2)</w:t>
      </w:r>
    </w:p>
    <w:p w14:paraId="39638DAA" w14:textId="77777777" w:rsidR="002B587B" w:rsidRPr="00D50472" w:rsidRDefault="002B587B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TGGAAACAACGCAAACTATCAC</w:t>
      </w:r>
    </w:p>
    <w:p w14:paraId="3B3E8A93" w14:textId="77777777" w:rsidR="002B587B" w:rsidRPr="00D50472" w:rsidRDefault="002B587B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TGCCATCAGACTGTCTACCATC</w:t>
      </w:r>
    </w:p>
    <w:p w14:paraId="6956FEBE" w14:textId="77777777" w:rsidR="002B587B" w:rsidRPr="00D50472" w:rsidRDefault="002B587B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ct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14 PCR product = 179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</w:t>
      </w:r>
      <w:r w:rsidR="00571007" w:rsidRPr="00D50472">
        <w:rPr>
          <w:rFonts w:eastAsia="Times New Roman" w:cs="Times New Roman"/>
          <w:color w:val="000000"/>
          <w:sz w:val="24"/>
          <w:szCs w:val="24"/>
        </w:rPr>
        <w:t>98363</w:t>
      </w:r>
    </w:p>
    <w:p w14:paraId="4977BAF4" w14:textId="77777777" w:rsidR="00571007" w:rsidRPr="00D50472" w:rsidRDefault="00571007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14C0D1E" w14:textId="77777777" w:rsidR="00571007" w:rsidRPr="00D50472" w:rsidRDefault="00571007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3)</w:t>
      </w:r>
    </w:p>
    <w:p w14:paraId="2D9FEFA6" w14:textId="77777777" w:rsidR="00571007" w:rsidRPr="00D50472" w:rsidRDefault="00571007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CATGCATTCTTGAGAAAGGTGA</w:t>
      </w:r>
    </w:p>
    <w:p w14:paraId="6BB96C2C" w14:textId="77777777" w:rsidR="00571007" w:rsidRPr="00D50472" w:rsidRDefault="00571007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GGTCCACCACACCAAAATTACT</w:t>
      </w:r>
    </w:p>
    <w:p w14:paraId="4377CF04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 xml:space="preserve">Repeats (ag) x 13 PCR product = 289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105790</w:t>
      </w:r>
    </w:p>
    <w:p w14:paraId="664DB02E" w14:textId="77777777" w:rsidR="00571007" w:rsidRPr="00D50472" w:rsidRDefault="00571007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D6CCBD9" w14:textId="77777777" w:rsidR="00571007" w:rsidRPr="00D50472" w:rsidRDefault="00571007" w:rsidP="002B587B">
      <w:pPr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D50472">
        <w:rPr>
          <w:rFonts w:eastAsia="Times New Roman" w:cs="Times New Roman"/>
          <w:b/>
          <w:bCs/>
          <w:color w:val="000000"/>
          <w:sz w:val="26"/>
          <w:szCs w:val="26"/>
        </w:rPr>
        <w:t>2.6.1.85 found in Scaffold 00126 (query sequence starts at base 304201 on scaffold)</w:t>
      </w:r>
    </w:p>
    <w:p w14:paraId="61D51654" w14:textId="77777777" w:rsidR="0035383F" w:rsidRPr="00D50472" w:rsidRDefault="0035383F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6C66DD4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 xml:space="preserve">1) </w:t>
      </w:r>
    </w:p>
    <w:p w14:paraId="45704BA3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CCAAACTCCAAGTTGTCCTTTC</w:t>
      </w:r>
    </w:p>
    <w:p w14:paraId="00127C18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GGCCTGAATTATTTTCTGATGG</w:t>
      </w:r>
    </w:p>
    <w:p w14:paraId="602F49F5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 xml:space="preserve">Repeats (ag) x 19 PCR product = 154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227731</w:t>
      </w:r>
    </w:p>
    <w:p w14:paraId="1135206A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E292C8B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2)</w:t>
      </w:r>
    </w:p>
    <w:p w14:paraId="4C9EA683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GGACGTTATGGAGCGAAGTTT</w:t>
      </w:r>
    </w:p>
    <w:p w14:paraId="7D66DD82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TCAGCCTTTTCCTTTCCTGATA</w:t>
      </w:r>
    </w:p>
    <w:p w14:paraId="6E4CAFF9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tc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16 PCR product = 231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255378</w:t>
      </w:r>
    </w:p>
    <w:p w14:paraId="0F07C518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820D0E8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3)</w:t>
      </w:r>
    </w:p>
    <w:p w14:paraId="5DFB2E0B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CCAAACTCCAAGTTGTCCTTTC</w:t>
      </w:r>
    </w:p>
    <w:p w14:paraId="08224D11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GGCCTGAATTATTTTCTGATGG</w:t>
      </w:r>
    </w:p>
    <w:p w14:paraId="26F33C53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ga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15 PCR product = 154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227681</w:t>
      </w:r>
    </w:p>
    <w:p w14:paraId="5C5E0A00" w14:textId="77777777" w:rsidR="00256E50" w:rsidRPr="00D50472" w:rsidRDefault="00256E50" w:rsidP="00747591">
      <w:pPr>
        <w:rPr>
          <w:rFonts w:eastAsia="Times New Roman" w:cs="Times New Roman"/>
          <w:color w:val="000000"/>
          <w:sz w:val="24"/>
          <w:szCs w:val="24"/>
        </w:rPr>
      </w:pPr>
    </w:p>
    <w:p w14:paraId="1EB297A4" w14:textId="77777777" w:rsidR="00F927F7" w:rsidRPr="00D50472" w:rsidRDefault="00F927F7" w:rsidP="00747591">
      <w:pPr>
        <w:rPr>
          <w:rFonts w:eastAsia="Times New Roman" w:cs="Times New Roman"/>
          <w:b/>
          <w:color w:val="000000"/>
          <w:sz w:val="26"/>
          <w:szCs w:val="26"/>
        </w:rPr>
      </w:pPr>
      <w:r w:rsidRPr="00D50472">
        <w:rPr>
          <w:rFonts w:eastAsia="Times New Roman" w:cs="Times New Roman"/>
          <w:b/>
          <w:color w:val="000000"/>
          <w:sz w:val="26"/>
          <w:szCs w:val="26"/>
        </w:rPr>
        <w:t>2.6.1.85 found in Scaffold 00310 (query sequence starts at base 199378 on scaffold)</w:t>
      </w:r>
    </w:p>
    <w:p w14:paraId="447028CC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1)</w:t>
      </w:r>
    </w:p>
    <w:p w14:paraId="1DD9F91F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</w:r>
      <w:r w:rsidRPr="00D50472">
        <w:rPr>
          <w:rFonts w:eastAsia="Times New Roman" w:cs="Times New Roman"/>
          <w:color w:val="000000"/>
          <w:sz w:val="24"/>
          <w:szCs w:val="24"/>
          <w:lang w:eastAsia="en-US"/>
        </w:rPr>
        <w:t>GAGACGAAAGACATTAGACATGC</w:t>
      </w:r>
    </w:p>
    <w:p w14:paraId="4E36DA06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</w:r>
      <w:r w:rsidRPr="00D50472">
        <w:rPr>
          <w:rFonts w:eastAsia="Times New Roman" w:cs="Times New Roman"/>
          <w:color w:val="000000"/>
          <w:sz w:val="24"/>
          <w:szCs w:val="24"/>
          <w:lang w:eastAsia="en-US"/>
        </w:rPr>
        <w:t>CCTGACGAAAAACGTTACAACTC</w:t>
      </w:r>
    </w:p>
    <w:p w14:paraId="29570820" w14:textId="77777777" w:rsidR="00F927F7" w:rsidRPr="00D50472" w:rsidRDefault="00F927F7" w:rsidP="00D50472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ga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17 PCR product = 298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254186</w:t>
      </w:r>
    </w:p>
    <w:p w14:paraId="0ADF7557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</w:p>
    <w:p w14:paraId="39A5498C" w14:textId="77777777" w:rsidR="00D50472" w:rsidRPr="00D50472" w:rsidRDefault="00D50472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</w:p>
    <w:p w14:paraId="15034984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lastRenderedPageBreak/>
        <w:t>2)</w:t>
      </w:r>
    </w:p>
    <w:p w14:paraId="3A2815A2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</w:r>
      <w:r w:rsidRPr="00D50472">
        <w:rPr>
          <w:rFonts w:eastAsia="Times New Roman" w:cs="Times New Roman"/>
          <w:color w:val="000000"/>
          <w:sz w:val="24"/>
          <w:szCs w:val="24"/>
          <w:lang w:eastAsia="en-US"/>
        </w:rPr>
        <w:t>GGCAAATTCTCCAAACAACTTC</w:t>
      </w:r>
    </w:p>
    <w:p w14:paraId="2ED2C909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</w:r>
      <w:r w:rsidR="00D50472" w:rsidRPr="00D50472">
        <w:rPr>
          <w:rFonts w:eastAsia="Times New Roman" w:cs="Times New Roman"/>
          <w:color w:val="000000"/>
          <w:sz w:val="24"/>
          <w:szCs w:val="24"/>
          <w:lang w:eastAsia="en-US"/>
        </w:rPr>
        <w:t>CAAACCAAACAAGGAAGTCACA</w:t>
      </w:r>
    </w:p>
    <w:p w14:paraId="6777284C" w14:textId="77777777" w:rsidR="00F927F7" w:rsidRPr="00D50472" w:rsidRDefault="00F927F7" w:rsidP="00D50472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ct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16 PCR product = 280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242713</w:t>
      </w:r>
    </w:p>
    <w:p w14:paraId="6151D721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</w:p>
    <w:p w14:paraId="1BB6FFEE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3)</w:t>
      </w:r>
    </w:p>
    <w:p w14:paraId="5685195D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D50472" w:rsidRPr="00D50472">
        <w:rPr>
          <w:rFonts w:eastAsia="Times New Roman" w:cs="Times New Roman"/>
          <w:color w:val="000000"/>
          <w:sz w:val="24"/>
          <w:szCs w:val="24"/>
        </w:rPr>
        <w:tab/>
      </w:r>
      <w:r w:rsidR="00D50472" w:rsidRPr="00D50472">
        <w:rPr>
          <w:rFonts w:eastAsia="Times New Roman" w:cs="Times New Roman"/>
          <w:color w:val="000000"/>
          <w:sz w:val="24"/>
          <w:szCs w:val="24"/>
          <w:lang w:eastAsia="en-US"/>
        </w:rPr>
        <w:t>TATTGCTCATCCAACATTCGAC</w:t>
      </w:r>
    </w:p>
    <w:p w14:paraId="4B2ADEB3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D50472" w:rsidRPr="00D50472">
        <w:rPr>
          <w:rFonts w:eastAsia="Times New Roman" w:cs="Times New Roman"/>
          <w:color w:val="000000"/>
          <w:sz w:val="24"/>
          <w:szCs w:val="24"/>
        </w:rPr>
        <w:tab/>
      </w:r>
      <w:r w:rsidR="00D50472" w:rsidRPr="00D50472">
        <w:rPr>
          <w:rFonts w:eastAsia="Times New Roman" w:cs="Times New Roman"/>
          <w:color w:val="000000"/>
          <w:sz w:val="24"/>
          <w:szCs w:val="24"/>
          <w:lang w:eastAsia="en-US"/>
        </w:rPr>
        <w:t>TTACTCCTGACATTAAAGCGCA</w:t>
      </w:r>
    </w:p>
    <w:p w14:paraId="46AE51AB" w14:textId="77777777" w:rsidR="00F927F7" w:rsidRPr="00D50472" w:rsidRDefault="00F927F7" w:rsidP="00D50472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tc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12 PCR product = 161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243187</w:t>
      </w:r>
    </w:p>
    <w:p w14:paraId="287FE264" w14:textId="77777777" w:rsidR="00F927F7" w:rsidRDefault="00F927F7" w:rsidP="00F927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CE4ED" w14:textId="77777777" w:rsidR="00F927F7" w:rsidRPr="00F927F7" w:rsidRDefault="002B6CCD" w:rsidP="00F927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CCD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F92BE3" wp14:editId="101579EF">
            <wp:simplePos x="0" y="0"/>
            <wp:positionH relativeFrom="column">
              <wp:posOffset>228600</wp:posOffset>
            </wp:positionH>
            <wp:positionV relativeFrom="paragraph">
              <wp:posOffset>2827020</wp:posOffset>
            </wp:positionV>
            <wp:extent cx="3543300" cy="2316451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390D4" wp14:editId="7507E809">
                <wp:simplePos x="0" y="0"/>
                <wp:positionH relativeFrom="column">
                  <wp:posOffset>457200</wp:posOffset>
                </wp:positionH>
                <wp:positionV relativeFrom="paragraph">
                  <wp:posOffset>3169920</wp:posOffset>
                </wp:positionV>
                <wp:extent cx="228600" cy="342900"/>
                <wp:effectExtent l="0" t="0" r="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pt;margin-top:249.6pt;width:1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" fillcolor="white [3212]" stroked="f"/>
            </w:pict>
          </mc:Fallback>
        </mc:AlternateContent>
      </w:r>
      <w:r w:rsidR="003251C4" w:rsidRPr="003251C4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 wp14:anchorId="4B5D8500" wp14:editId="5DC421D9">
            <wp:extent cx="5943600" cy="457562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" r="4095"/>
                    <a:stretch/>
                  </pic:blipFill>
                  <pic:spPr bwMode="auto">
                    <a:xfrm>
                      <a:off x="0" y="0"/>
                      <a:ext cx="5945144" cy="45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746B1" w14:textId="77777777" w:rsidR="00256E50" w:rsidRDefault="00256E50" w:rsidP="007475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FD20A" w14:textId="77777777" w:rsidR="00256E50" w:rsidRDefault="00256E50" w:rsidP="007475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98606" w14:textId="37C79E52" w:rsidR="00A41380" w:rsidRPr="00BF0E20" w:rsidRDefault="003928AE" w:rsidP="00336386">
      <w:pPr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Figure: </w:t>
      </w:r>
      <w:bookmarkStart w:id="0" w:name="_GoBack"/>
      <w:bookmarkEnd w:id="0"/>
      <w:r w:rsidR="00BF0E20" w:rsidRPr="00BF0E20">
        <w:rPr>
          <w:rFonts w:cs="Times New Roman"/>
          <w:color w:val="000000"/>
          <w:sz w:val="24"/>
          <w:szCs w:val="24"/>
        </w:rPr>
        <w:t xml:space="preserve">Results of </w:t>
      </w:r>
      <w:proofErr w:type="spellStart"/>
      <w:r w:rsidR="00BF0E20" w:rsidRPr="00BF0E20">
        <w:rPr>
          <w:rFonts w:cs="Times New Roman"/>
          <w:color w:val="000000"/>
          <w:sz w:val="24"/>
          <w:szCs w:val="24"/>
        </w:rPr>
        <w:t>tBLASTn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of </w:t>
      </w:r>
      <w:proofErr w:type="spellStart"/>
      <w:r w:rsidR="00BF0E20" w:rsidRPr="00BF0E20">
        <w:rPr>
          <w:rFonts w:cs="Courier New"/>
          <w:sz w:val="24"/>
          <w:szCs w:val="24"/>
        </w:rPr>
        <w:t>para-aminobenzoate</w:t>
      </w:r>
      <w:proofErr w:type="spellEnd"/>
      <w:r w:rsidR="00BF0E20" w:rsidRPr="00BF0E20">
        <w:rPr>
          <w:rFonts w:cs="Courier New"/>
          <w:sz w:val="24"/>
          <w:szCs w:val="24"/>
        </w:rPr>
        <w:t xml:space="preserve"> </w:t>
      </w:r>
      <w:proofErr w:type="spellStart"/>
      <w:r w:rsidR="00BF0E20" w:rsidRPr="00BF0E20">
        <w:rPr>
          <w:rFonts w:cs="Courier New"/>
          <w:sz w:val="24"/>
          <w:szCs w:val="24"/>
        </w:rPr>
        <w:t>synthetase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</w:t>
      </w:r>
      <w:r w:rsidR="00BF0E20">
        <w:rPr>
          <w:rFonts w:cs="Times New Roman"/>
          <w:color w:val="000000"/>
          <w:sz w:val="24"/>
          <w:szCs w:val="24"/>
        </w:rPr>
        <w:t>[EC</w:t>
      </w:r>
      <w:proofErr w:type="gramStart"/>
      <w:r w:rsidR="00BF0E20">
        <w:rPr>
          <w:rFonts w:cs="Times New Roman"/>
          <w:color w:val="000000"/>
          <w:sz w:val="24"/>
          <w:szCs w:val="24"/>
        </w:rPr>
        <w:t>:2.6.1.85</w:t>
      </w:r>
      <w:proofErr w:type="gramEnd"/>
      <w:r w:rsidR="00BF0E20" w:rsidRPr="00BF0E20">
        <w:rPr>
          <w:rFonts w:cs="Times New Roman"/>
          <w:color w:val="000000"/>
          <w:sz w:val="24"/>
          <w:szCs w:val="24"/>
        </w:rPr>
        <w:t>]</w:t>
      </w:r>
      <w:r w:rsidR="00BF0E20">
        <w:rPr>
          <w:rFonts w:cs="Times New Roman"/>
          <w:color w:val="000000"/>
          <w:sz w:val="24"/>
          <w:szCs w:val="24"/>
        </w:rPr>
        <w:t xml:space="preserve"> </w:t>
      </w:r>
      <w:r w:rsidR="00BF0E20" w:rsidRPr="00BF0E20">
        <w:rPr>
          <w:rFonts w:cs="Times New Roman"/>
          <w:color w:val="000000"/>
          <w:sz w:val="24"/>
          <w:szCs w:val="24"/>
        </w:rPr>
        <w:t xml:space="preserve">using </w:t>
      </w:r>
      <w:proofErr w:type="spellStart"/>
      <w:r w:rsidR="00BF0E20" w:rsidRPr="00BF0E20">
        <w:rPr>
          <w:rFonts w:cs="Times New Roman"/>
          <w:color w:val="000000"/>
          <w:sz w:val="24"/>
          <w:szCs w:val="24"/>
        </w:rPr>
        <w:t>Vitis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BF0E20" w:rsidRPr="00BF0E20">
        <w:rPr>
          <w:rFonts w:cs="Times New Roman"/>
          <w:color w:val="000000"/>
          <w:sz w:val="24"/>
          <w:szCs w:val="24"/>
        </w:rPr>
        <w:t>vinifera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as the query against </w:t>
      </w:r>
      <w:proofErr w:type="spellStart"/>
      <w:r w:rsidR="00BF0E20" w:rsidRPr="00BF0E20">
        <w:rPr>
          <w:rFonts w:cs="Times New Roman"/>
          <w:color w:val="000000"/>
          <w:sz w:val="24"/>
          <w:szCs w:val="24"/>
        </w:rPr>
        <w:t>Vaccinium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BF0E20" w:rsidRPr="00BF0E20">
        <w:rPr>
          <w:rFonts w:cs="Times New Roman"/>
          <w:color w:val="000000"/>
          <w:sz w:val="24"/>
          <w:szCs w:val="24"/>
        </w:rPr>
        <w:t>corymbosum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454-scaffolds. </w:t>
      </w:r>
      <w:r w:rsidR="00BF0E20">
        <w:rPr>
          <w:rFonts w:cs="Times New Roman"/>
          <w:color w:val="000000"/>
          <w:sz w:val="24"/>
          <w:szCs w:val="24"/>
        </w:rPr>
        <w:t>There were</w:t>
      </w:r>
      <w:r w:rsidR="00BF0E20" w:rsidRPr="00BF0E20">
        <w:rPr>
          <w:rFonts w:cs="Times New Roman"/>
          <w:color w:val="000000"/>
          <w:sz w:val="24"/>
          <w:szCs w:val="24"/>
        </w:rPr>
        <w:t xml:space="preserve"> </w:t>
      </w:r>
      <w:r w:rsidR="00BF0E20">
        <w:rPr>
          <w:rFonts w:cs="Times New Roman"/>
          <w:color w:val="000000"/>
          <w:sz w:val="24"/>
          <w:szCs w:val="24"/>
        </w:rPr>
        <w:t>four significant scaffolds (shown in diagram above). The f</w:t>
      </w:r>
      <w:r w:rsidR="00BF0E20" w:rsidRPr="00BF0E20">
        <w:rPr>
          <w:rFonts w:cs="Times New Roman"/>
          <w:color w:val="000000"/>
          <w:sz w:val="24"/>
          <w:szCs w:val="24"/>
        </w:rPr>
        <w:t xml:space="preserve">ragments </w:t>
      </w:r>
      <w:r w:rsidR="00BF0E20">
        <w:rPr>
          <w:rFonts w:cs="Times New Roman"/>
          <w:color w:val="000000"/>
          <w:sz w:val="24"/>
          <w:szCs w:val="24"/>
        </w:rPr>
        <w:t>within scaffolds are due to frame shifts.</w:t>
      </w:r>
    </w:p>
    <w:sectPr w:rsidR="00A41380" w:rsidRPr="00BF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6C8"/>
    <w:multiLevelType w:val="hybridMultilevel"/>
    <w:tmpl w:val="86C48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0"/>
    <w:rsid w:val="0006002E"/>
    <w:rsid w:val="00256E50"/>
    <w:rsid w:val="002B587B"/>
    <w:rsid w:val="002B6CCD"/>
    <w:rsid w:val="003251C4"/>
    <w:rsid w:val="00336386"/>
    <w:rsid w:val="0035383F"/>
    <w:rsid w:val="003928AE"/>
    <w:rsid w:val="0053218C"/>
    <w:rsid w:val="00571007"/>
    <w:rsid w:val="00747591"/>
    <w:rsid w:val="007D6FA0"/>
    <w:rsid w:val="00A41380"/>
    <w:rsid w:val="00BF0E20"/>
    <w:rsid w:val="00D50472"/>
    <w:rsid w:val="00F927F7"/>
    <w:rsid w:val="00FD74B2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24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Brittany Elek</cp:lastModifiedBy>
  <cp:revision>4</cp:revision>
  <dcterms:created xsi:type="dcterms:W3CDTF">2014-01-28T21:35:00Z</dcterms:created>
  <dcterms:modified xsi:type="dcterms:W3CDTF">2014-01-30T01:18:00Z</dcterms:modified>
</cp:coreProperties>
</file>