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7D35" w14:textId="77777777" w:rsidR="00A705C8" w:rsidRDefault="008E2357">
      <w:proofErr w:type="spellStart"/>
      <w:r>
        <w:t>ThyA</w:t>
      </w:r>
      <w:proofErr w:type="spellEnd"/>
      <w:r>
        <w:t xml:space="preserve"> fitness module</w:t>
      </w:r>
    </w:p>
    <w:p w14:paraId="657C42C7" w14:textId="77777777" w:rsidR="00C736D0" w:rsidRDefault="00C736D0"/>
    <w:p w14:paraId="6B1AB50A" w14:textId="77777777" w:rsidR="008E2357" w:rsidRDefault="008E2357" w:rsidP="00C736D0">
      <w:r>
        <w:t>-</w:t>
      </w:r>
      <w:proofErr w:type="spellStart"/>
      <w:r>
        <w:t>ThyA</w:t>
      </w:r>
      <w:proofErr w:type="spellEnd"/>
      <w:r>
        <w:t xml:space="preserve"> codes for </w:t>
      </w:r>
      <w:proofErr w:type="spellStart"/>
      <w:r>
        <w:t>Thymidylate</w:t>
      </w:r>
      <w:proofErr w:type="spellEnd"/>
      <w:r>
        <w:t xml:space="preserve"> synthase</w:t>
      </w:r>
    </w:p>
    <w:p w14:paraId="7AA03E49" w14:textId="77777777" w:rsidR="008E2357" w:rsidRDefault="008E2357" w:rsidP="00C736D0">
      <w:r>
        <w:t>-Cloned downstream of promoter+ RBS, gene facilitated growth</w:t>
      </w:r>
      <w:r w:rsidR="00C736D0">
        <w:t xml:space="preserve"> in </w:t>
      </w:r>
      <w:proofErr w:type="spellStart"/>
      <w:r w:rsidR="00C736D0">
        <w:t>E.coli</w:t>
      </w:r>
      <w:proofErr w:type="spellEnd"/>
      <w:r w:rsidR="00C736D0">
        <w:t xml:space="preserve"> without thymine</w:t>
      </w:r>
    </w:p>
    <w:p w14:paraId="708267E2" w14:textId="77777777" w:rsidR="008E2357" w:rsidRDefault="008E2357" w:rsidP="008E2357">
      <w:r>
        <w:t xml:space="preserve">Previous work with </w:t>
      </w:r>
      <w:proofErr w:type="spellStart"/>
      <w:r>
        <w:t>ThyA</w:t>
      </w:r>
      <w:proofErr w:type="spellEnd"/>
      <w:r>
        <w:t xml:space="preserve"> in Davidson College</w:t>
      </w:r>
    </w:p>
    <w:p w14:paraId="55D8428F" w14:textId="77777777" w:rsidR="008E2357" w:rsidRDefault="008E2357" w:rsidP="008E2357">
      <w:r>
        <w:t xml:space="preserve">-Building J100135 plasmid with promoter+ C-Dog (S0528)+ </w:t>
      </w:r>
      <w:proofErr w:type="spellStart"/>
      <w:r>
        <w:t>thyA</w:t>
      </w:r>
      <w:proofErr w:type="spellEnd"/>
    </w:p>
    <w:p w14:paraId="647E52B8" w14:textId="77777777" w:rsidR="008E2357" w:rsidRDefault="008E2357" w:rsidP="008E2357">
      <w:r>
        <w:t xml:space="preserve">-Grew cells with S05028 in LB Amp and performed </w:t>
      </w:r>
      <w:proofErr w:type="spellStart"/>
      <w:r>
        <w:t>miniprep</w:t>
      </w:r>
      <w:proofErr w:type="spellEnd"/>
      <w:r>
        <w:t xml:space="preserve"> according to the “Zippy </w:t>
      </w:r>
      <w:proofErr w:type="spellStart"/>
      <w:r>
        <w:t>Miniprep</w:t>
      </w:r>
      <w:proofErr w:type="spellEnd"/>
      <w:r>
        <w:t>” protocol</w:t>
      </w:r>
    </w:p>
    <w:p w14:paraId="5D3856D3" w14:textId="77777777" w:rsidR="008E2357" w:rsidRDefault="008E2357" w:rsidP="008E2357">
      <w:r>
        <w:t>-</w:t>
      </w:r>
      <w:proofErr w:type="spellStart"/>
      <w:r>
        <w:t>ThyA</w:t>
      </w:r>
      <w:proofErr w:type="spellEnd"/>
      <w:r>
        <w:t xml:space="preserve"> J100132 had </w:t>
      </w:r>
      <w:proofErr w:type="spellStart"/>
      <w:r>
        <w:t>BsaI</w:t>
      </w:r>
      <w:proofErr w:type="spellEnd"/>
      <w:r>
        <w:t xml:space="preserve"> sites and stic</w:t>
      </w:r>
      <w:r w:rsidR="00C736D0">
        <w:t>ky ends built in, so designed pr</w:t>
      </w:r>
      <w:r>
        <w:t>imers to match sticky ends</w:t>
      </w:r>
    </w:p>
    <w:p w14:paraId="5567D1C4" w14:textId="77777777" w:rsidR="008E2357" w:rsidRDefault="008E2357" w:rsidP="008E2357">
      <w:r>
        <w:t>-</w:t>
      </w:r>
      <w:r w:rsidR="00C736D0">
        <w:t>Transformed</w:t>
      </w:r>
      <w:r>
        <w:t xml:space="preserve"> JM109</w:t>
      </w:r>
      <w:r w:rsidR="00C736D0">
        <w:t xml:space="preserve"> </w:t>
      </w:r>
      <w:r>
        <w:t>(wild type) competent cells, and grew JM109s on LB Amp plates overnight</w:t>
      </w:r>
    </w:p>
    <w:p w14:paraId="0AE72260" w14:textId="77777777" w:rsidR="008E2357" w:rsidRDefault="008E2357" w:rsidP="008E2357">
      <w:r>
        <w:t>-</w:t>
      </w:r>
      <w:r w:rsidR="00C736D0">
        <w:t xml:space="preserve">Transformed </w:t>
      </w:r>
      <w:proofErr w:type="spellStart"/>
      <w:r w:rsidR="00C736D0">
        <w:t>ThyA</w:t>
      </w:r>
      <w:proofErr w:type="spellEnd"/>
      <w:r w:rsidR="00C736D0">
        <w:t xml:space="preserve">- cells with </w:t>
      </w:r>
      <w:proofErr w:type="spellStart"/>
      <w:r>
        <w:t>ThyA</w:t>
      </w:r>
      <w:proofErr w:type="spellEnd"/>
      <w:r>
        <w:t xml:space="preserve"> containing J100135</w:t>
      </w:r>
      <w:r w:rsidR="00C736D0">
        <w:t xml:space="preserve"> </w:t>
      </w:r>
      <w:r>
        <w:t>(promoter and RBS)</w:t>
      </w:r>
    </w:p>
    <w:p w14:paraId="601E6C01" w14:textId="77777777" w:rsidR="008E2357" w:rsidRDefault="008E2357" w:rsidP="008E2357">
      <w:r>
        <w:t>-</w:t>
      </w:r>
      <w:r w:rsidR="00C736D0">
        <w:t xml:space="preserve">Grew </w:t>
      </w:r>
      <w:proofErr w:type="spellStart"/>
      <w:r w:rsidR="00C736D0">
        <w:t>ThyA</w:t>
      </w:r>
      <w:proofErr w:type="spellEnd"/>
      <w:r w:rsidR="00C736D0">
        <w:t xml:space="preserve"> cells with and without Thymine</w:t>
      </w:r>
    </w:p>
    <w:p w14:paraId="0A2245DF" w14:textId="77777777" w:rsidR="00C736D0" w:rsidRDefault="00C736D0" w:rsidP="008E2357">
      <w:r>
        <w:t xml:space="preserve">-Built J100065 (promoter + </w:t>
      </w:r>
      <w:proofErr w:type="spellStart"/>
      <w:r>
        <w:t>Riboswitch</w:t>
      </w:r>
      <w:proofErr w:type="spellEnd"/>
      <w:r w:rsidR="002C2C23">
        <w:t xml:space="preserve"> </w:t>
      </w:r>
      <w:r>
        <w:t xml:space="preserve">D + </w:t>
      </w:r>
      <w:proofErr w:type="spellStart"/>
      <w:r>
        <w:t>thyA</w:t>
      </w:r>
      <w:proofErr w:type="spellEnd"/>
      <w:r>
        <w:t>)</w:t>
      </w:r>
    </w:p>
    <w:p w14:paraId="5FDF37E1" w14:textId="77777777" w:rsidR="00C736D0" w:rsidRDefault="00C736D0" w:rsidP="008E2357">
      <w:r>
        <w:t xml:space="preserve">-Attempted to amplify promoter, </w:t>
      </w:r>
      <w:proofErr w:type="spellStart"/>
      <w:r>
        <w:t>riboswitch</w:t>
      </w:r>
      <w:proofErr w:type="spellEnd"/>
      <w:r>
        <w:t xml:space="preserve"> and the plasmid, but there were errors in PCR, so she was not able to</w:t>
      </w:r>
    </w:p>
    <w:p w14:paraId="116F919A" w14:textId="77777777" w:rsidR="00C736D0" w:rsidRDefault="00C736D0" w:rsidP="008E2357">
      <w:r>
        <w:t>Results</w:t>
      </w:r>
    </w:p>
    <w:p w14:paraId="003172C7" w14:textId="77777777" w:rsidR="00C736D0" w:rsidRDefault="00C736D0" w:rsidP="008E2357">
      <w:r>
        <w:t xml:space="preserve">-Control- 10 fold difference between </w:t>
      </w:r>
      <w:proofErr w:type="spellStart"/>
      <w:r>
        <w:t>thyA</w:t>
      </w:r>
      <w:proofErr w:type="spellEnd"/>
      <w:r>
        <w:t>- cells with thymine than without</w:t>
      </w:r>
    </w:p>
    <w:p w14:paraId="040CE7C1" w14:textId="77777777" w:rsidR="00C736D0" w:rsidRDefault="00C736D0" w:rsidP="008E2357">
      <w:r>
        <w:t xml:space="preserve">-J100135 construct had same result as </w:t>
      </w:r>
      <w:proofErr w:type="spellStart"/>
      <w:r>
        <w:t>thyA</w:t>
      </w:r>
      <w:proofErr w:type="spellEnd"/>
      <w:r>
        <w:t>-cells with thymine</w:t>
      </w:r>
    </w:p>
    <w:p w14:paraId="7E239813" w14:textId="77777777" w:rsidR="00C736D0" w:rsidRDefault="00C736D0" w:rsidP="008E2357"/>
    <w:p w14:paraId="368E0B9F" w14:textId="77777777" w:rsidR="008E2357" w:rsidRDefault="00C736D0" w:rsidP="008E2357">
      <w:r>
        <w:t>Our objective</w:t>
      </w:r>
    </w:p>
    <w:p w14:paraId="0260AA0F" w14:textId="77777777" w:rsidR="00C736D0" w:rsidRDefault="00C736D0" w:rsidP="008E2357">
      <w:r>
        <w:t>-Make J100065 workable</w:t>
      </w:r>
    </w:p>
    <w:p w14:paraId="5168A603" w14:textId="77777777" w:rsidR="00C736D0" w:rsidRDefault="002C2C23" w:rsidP="008E2357">
      <w:r>
        <w:t xml:space="preserve">-Use </w:t>
      </w:r>
      <w:proofErr w:type="spellStart"/>
      <w:r>
        <w:t>ThyA</w:t>
      </w:r>
      <w:proofErr w:type="spellEnd"/>
      <w:r>
        <w:t xml:space="preserve"> fitness module in our programmed evolution of using the theophylline ligand</w:t>
      </w:r>
    </w:p>
    <w:p w14:paraId="36B5B382" w14:textId="77777777" w:rsidR="002C2C23" w:rsidRDefault="002C2C23" w:rsidP="008E2357"/>
    <w:p w14:paraId="73B45AB7" w14:textId="77777777" w:rsidR="002C2C23" w:rsidRDefault="002C2C23" w:rsidP="008E2357">
      <w:r>
        <w:t>Sunday 05/25/14</w:t>
      </w:r>
    </w:p>
    <w:p w14:paraId="69090C2C" w14:textId="77777777" w:rsidR="002C2C23" w:rsidRDefault="002C2C23" w:rsidP="008E2357">
      <w:r>
        <w:t>Davidson College</w:t>
      </w:r>
    </w:p>
    <w:p w14:paraId="1B24F131" w14:textId="77777777" w:rsidR="002C2C23" w:rsidRDefault="002C2C23" w:rsidP="008E2357">
      <w:r>
        <w:t xml:space="preserve">-Growing part # J100136 </w:t>
      </w:r>
      <w:r w:rsidR="009C4A3C">
        <w:rPr>
          <w:rFonts w:ascii="Times" w:hAnsi="Times" w:cs="Times"/>
          <w:sz w:val="26"/>
          <w:szCs w:val="26"/>
        </w:rPr>
        <w:t xml:space="preserve">(T5+riboswitchD+thyA); </w:t>
      </w:r>
      <w:r>
        <w:rPr>
          <w:rFonts w:ascii="Times" w:hAnsi="Times" w:cs="Times"/>
          <w:sz w:val="26"/>
          <w:szCs w:val="26"/>
        </w:rPr>
        <w:t>two samples</w:t>
      </w:r>
    </w:p>
    <w:p w14:paraId="7345AC48" w14:textId="77777777" w:rsidR="002C2C23" w:rsidRDefault="002C2C23" w:rsidP="008E2357">
      <w:r>
        <w:t>-Growing po</w:t>
      </w:r>
      <w:r w:rsidR="009C4A3C">
        <w:t xml:space="preserve">sitive control J100135 on </w:t>
      </w:r>
      <w:proofErr w:type="spellStart"/>
      <w:r w:rsidR="009C4A3C">
        <w:rPr>
          <w:rFonts w:ascii="Times" w:hAnsi="Times" w:cs="Times"/>
          <w:sz w:val="26"/>
          <w:szCs w:val="26"/>
        </w:rPr>
        <w:t>ThyA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- cells with </w:t>
      </w:r>
      <w:proofErr w:type="spellStart"/>
      <w:r w:rsidR="009C4A3C">
        <w:rPr>
          <w:rFonts w:ascii="Times" w:hAnsi="Times" w:cs="Times"/>
          <w:sz w:val="26"/>
          <w:szCs w:val="26"/>
        </w:rPr>
        <w:t>thyA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 gene insert, </w:t>
      </w:r>
      <w:proofErr w:type="spellStart"/>
      <w:r w:rsidR="009C4A3C">
        <w:rPr>
          <w:rFonts w:ascii="Times" w:hAnsi="Times" w:cs="Times"/>
          <w:sz w:val="26"/>
          <w:szCs w:val="26"/>
        </w:rPr>
        <w:t>Kan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 resistant</w:t>
      </w:r>
    </w:p>
    <w:p w14:paraId="52EF2AEF" w14:textId="77777777" w:rsidR="002C2C23" w:rsidRDefault="002C2C23" w:rsidP="008E2357">
      <w:r>
        <w:t xml:space="preserve">-Growing </w:t>
      </w:r>
      <w:proofErr w:type="spellStart"/>
      <w:r w:rsidR="00D00A1C">
        <w:t>thyA</w:t>
      </w:r>
      <w:proofErr w:type="spellEnd"/>
      <w:r w:rsidR="00D00A1C">
        <w:t xml:space="preserve">-cells, </w:t>
      </w:r>
      <w:proofErr w:type="spellStart"/>
      <w:r w:rsidR="00D00A1C">
        <w:t>kan</w:t>
      </w:r>
      <w:proofErr w:type="spellEnd"/>
      <w:r w:rsidR="00D00A1C">
        <w:t xml:space="preserve"> resistant</w:t>
      </w:r>
      <w:bookmarkStart w:id="0" w:name="_GoBack"/>
      <w:bookmarkEnd w:id="0"/>
    </w:p>
    <w:p w14:paraId="3C4EF881" w14:textId="77777777" w:rsidR="002C2C23" w:rsidRDefault="002C2C23" w:rsidP="008E2357"/>
    <w:p w14:paraId="3CA032FF" w14:textId="77777777" w:rsidR="002C2C23" w:rsidRDefault="002C2C23" w:rsidP="008E2357"/>
    <w:p w14:paraId="68D13B13" w14:textId="77777777" w:rsidR="00C736D0" w:rsidRDefault="00C736D0" w:rsidP="008E2357"/>
    <w:sectPr w:rsidR="00C736D0" w:rsidSect="00A70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0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7"/>
    <w:rsid w:val="002C2C23"/>
    <w:rsid w:val="008E2357"/>
    <w:rsid w:val="009C4A3C"/>
    <w:rsid w:val="00A705C8"/>
    <w:rsid w:val="00C736D0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0D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Telavive </dc:creator>
  <cp:keywords/>
  <dc:description/>
  <cp:lastModifiedBy>Telavive </cp:lastModifiedBy>
  <cp:revision>2</cp:revision>
  <dcterms:created xsi:type="dcterms:W3CDTF">2014-05-25T00:07:00Z</dcterms:created>
  <dcterms:modified xsi:type="dcterms:W3CDTF">2014-05-28T02:53:00Z</dcterms:modified>
</cp:coreProperties>
</file>